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8" w:type="dxa"/>
        <w:tblInd w:w="108" w:type="dxa"/>
        <w:tblLook w:val="0000" w:firstRow="0" w:lastRow="0" w:firstColumn="0" w:lastColumn="0" w:noHBand="0" w:noVBand="0"/>
      </w:tblPr>
      <w:tblGrid>
        <w:gridCol w:w="1530"/>
        <w:gridCol w:w="1550"/>
        <w:gridCol w:w="606"/>
        <w:gridCol w:w="521"/>
        <w:gridCol w:w="1774"/>
        <w:gridCol w:w="392"/>
        <w:gridCol w:w="644"/>
        <w:gridCol w:w="143"/>
        <w:gridCol w:w="846"/>
        <w:gridCol w:w="1430"/>
        <w:gridCol w:w="912"/>
      </w:tblGrid>
      <w:tr w:rsidR="00DE0CE3" w:rsidRPr="00F8781E" w14:paraId="4A41FBF9" w14:textId="77777777" w:rsidTr="00FC68DF">
        <w:trPr>
          <w:trHeight w:val="1031"/>
        </w:trPr>
        <w:tc>
          <w:tcPr>
            <w:tcW w:w="10348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C02971C" w14:textId="19331B6A" w:rsidR="00DE0CE3" w:rsidRPr="00F568DA" w:rsidRDefault="00F568DA" w:rsidP="00F568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drawing>
                <wp:inline distT="0" distB="0" distL="0" distR="0" wp14:anchorId="56E4E27F" wp14:editId="5CD98D83">
                  <wp:extent cx="5169535" cy="702104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47453" cy="7126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A6BF279" w14:textId="0A4F4BC1" w:rsidR="00DE0CE3" w:rsidRPr="00F568DA" w:rsidRDefault="00F568DA" w:rsidP="00FC68DF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F568DA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2023 FIA EUROPEAN AUTOCROSS </w:t>
            </w:r>
            <w:r w:rsidR="00DE0CE3" w:rsidRPr="00F568DA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CHAMPIONSHIP ROUND </w:t>
            </w:r>
            <w:r w:rsidRPr="00F568DA">
              <w:rPr>
                <w:rFonts w:ascii="Tahoma" w:hAnsi="Tahoma" w:cs="Tahoma"/>
                <w:b/>
                <w:bCs/>
                <w:sz w:val="16"/>
                <w:szCs w:val="16"/>
              </w:rPr>
              <w:t>3</w:t>
            </w:r>
          </w:p>
        </w:tc>
      </w:tr>
      <w:tr w:rsidR="00DE0CE3" w:rsidRPr="00F8781E" w14:paraId="3AD805AF" w14:textId="77777777" w:rsidTr="00FC68DF">
        <w:trPr>
          <w:trHeight w:val="389"/>
        </w:trPr>
        <w:tc>
          <w:tcPr>
            <w:tcW w:w="1034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6C6E80" w14:textId="77777777" w:rsidR="00DE0CE3" w:rsidRPr="008342FE" w:rsidRDefault="00DE0CE3" w:rsidP="00FC68D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342FE">
              <w:rPr>
                <w:rFonts w:ascii="Tahoma" w:hAnsi="Tahoma" w:cs="Tahoma"/>
                <w:b/>
                <w:bCs/>
                <w:sz w:val="20"/>
                <w:szCs w:val="20"/>
              </w:rPr>
              <w:t>MEDIA ACCREDITATION FORM</w:t>
            </w:r>
          </w:p>
        </w:tc>
      </w:tr>
      <w:tr w:rsidR="00DE0CE3" w:rsidRPr="00F8781E" w14:paraId="2D0F0378" w14:textId="77777777" w:rsidTr="00FC68DF">
        <w:trPr>
          <w:trHeight w:val="303"/>
        </w:trPr>
        <w:tc>
          <w:tcPr>
            <w:tcW w:w="10348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C5ED49B" w14:textId="77777777" w:rsidR="00DE0CE3" w:rsidRPr="00F8781E" w:rsidRDefault="00DE0CE3" w:rsidP="00FC68D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DE0CE3" w:rsidRPr="00F8781E" w14:paraId="2BA51602" w14:textId="77777777" w:rsidTr="00FC68DF">
        <w:trPr>
          <w:trHeight w:val="332"/>
        </w:trPr>
        <w:tc>
          <w:tcPr>
            <w:tcW w:w="368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14:paraId="3404DF2C" w14:textId="77777777" w:rsidR="00DE0CE3" w:rsidRPr="00F8781E" w:rsidRDefault="00DE0CE3" w:rsidP="00FC68D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8781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ADDRESS: </w:t>
            </w:r>
            <w:r w:rsidRPr="00F8781E">
              <w:rPr>
                <w:rFonts w:ascii="Tahoma" w:hAnsi="Tahoma" w:cs="Tahoma"/>
                <w:b/>
                <w:sz w:val="16"/>
                <w:szCs w:val="16"/>
              </w:rPr>
              <w:t>Ke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beliu str. 4, Kebeliai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</w:rPr>
              <w:t>village</w:t>
            </w:r>
            <w:proofErr w:type="spellEnd"/>
          </w:p>
          <w:p w14:paraId="39F266E3" w14:textId="77777777" w:rsidR="00DE0CE3" w:rsidRPr="00F8781E" w:rsidRDefault="00DE0CE3" w:rsidP="00FC68D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8781E">
              <w:rPr>
                <w:rFonts w:ascii="Tahoma" w:hAnsi="Tahoma" w:cs="Tahoma"/>
                <w:b/>
                <w:sz w:val="16"/>
                <w:szCs w:val="16"/>
              </w:rPr>
              <w:t xml:space="preserve">Saugu </w:t>
            </w:r>
            <w:proofErr w:type="spellStart"/>
            <w:r w:rsidRPr="00F8781E">
              <w:rPr>
                <w:rFonts w:ascii="Tahoma" w:hAnsi="Tahoma" w:cs="Tahoma"/>
                <w:b/>
                <w:sz w:val="16"/>
                <w:szCs w:val="16"/>
              </w:rPr>
              <w:t>eldership</w:t>
            </w:r>
            <w:proofErr w:type="spellEnd"/>
            <w:r w:rsidRPr="00F8781E">
              <w:rPr>
                <w:rFonts w:ascii="Tahoma" w:hAnsi="Tahoma" w:cs="Tahoma"/>
                <w:b/>
                <w:sz w:val="16"/>
                <w:szCs w:val="16"/>
              </w:rPr>
              <w:t xml:space="preserve">, </w:t>
            </w:r>
            <w:proofErr w:type="spellStart"/>
            <w:r w:rsidRPr="00F8781E">
              <w:rPr>
                <w:rFonts w:ascii="Tahoma" w:hAnsi="Tahoma" w:cs="Tahoma"/>
                <w:b/>
                <w:sz w:val="16"/>
                <w:szCs w:val="16"/>
              </w:rPr>
              <w:t>Silute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</w:rPr>
              <w:t>district</w:t>
            </w:r>
            <w:proofErr w:type="spellEnd"/>
          </w:p>
        </w:tc>
        <w:tc>
          <w:tcPr>
            <w:tcW w:w="3331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361EC62" w14:textId="77777777" w:rsidR="00DE0CE3" w:rsidRPr="00F8781E" w:rsidRDefault="00DE0CE3" w:rsidP="00FC68D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8781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          COUNTRY: LITHUANIA</w:t>
            </w:r>
          </w:p>
        </w:tc>
        <w:tc>
          <w:tcPr>
            <w:tcW w:w="3331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B61DE0" w14:textId="2D8387C8" w:rsidR="00DE0CE3" w:rsidRPr="00F8781E" w:rsidRDefault="00DE0CE3" w:rsidP="00FC68DF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8781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DATE: </w:t>
            </w:r>
            <w:r w:rsidR="00622D78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10/11 06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2023</w:t>
            </w:r>
          </w:p>
        </w:tc>
      </w:tr>
      <w:tr w:rsidR="00DE0CE3" w:rsidRPr="00F8781E" w14:paraId="70C0337C" w14:textId="77777777" w:rsidTr="00FC68DF">
        <w:trPr>
          <w:trHeight w:val="130"/>
        </w:trPr>
        <w:tc>
          <w:tcPr>
            <w:tcW w:w="10348" w:type="dxa"/>
            <w:gridSpan w:val="11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14:paraId="774A1979" w14:textId="77777777" w:rsidR="00DE0CE3" w:rsidRPr="00F8781E" w:rsidRDefault="00DE0CE3" w:rsidP="00FC68D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DE0CE3" w:rsidRPr="00F8781E" w14:paraId="52C5B11E" w14:textId="77777777" w:rsidTr="00FC68DF">
        <w:trPr>
          <w:trHeight w:val="288"/>
        </w:trPr>
        <w:tc>
          <w:tcPr>
            <w:tcW w:w="5981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noWrap/>
            <w:vAlign w:val="center"/>
          </w:tcPr>
          <w:p w14:paraId="1884180E" w14:textId="77777777" w:rsidR="00DE0CE3" w:rsidRPr="00F8781E" w:rsidRDefault="00DE0CE3" w:rsidP="00FC68D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</w:pPr>
            <w:r w:rsidRPr="00F8781E"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  <w:t>ORGANIZER</w:t>
            </w:r>
          </w:p>
        </w:tc>
        <w:tc>
          <w:tcPr>
            <w:tcW w:w="4367" w:type="dxa"/>
            <w:gridSpan w:val="6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noWrap/>
            <w:vAlign w:val="center"/>
          </w:tcPr>
          <w:p w14:paraId="1E9B9C3E" w14:textId="77777777" w:rsidR="00DE0CE3" w:rsidRPr="00F8781E" w:rsidRDefault="00DE0CE3" w:rsidP="00FC68D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</w:pPr>
            <w:r w:rsidRPr="00F8781E"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  <w:t>CLOSING DATE FOR ENTRIES:</w:t>
            </w:r>
          </w:p>
        </w:tc>
      </w:tr>
      <w:tr w:rsidR="00DE0CE3" w:rsidRPr="00F8781E" w14:paraId="70CA04C0" w14:textId="77777777" w:rsidTr="00FC68DF">
        <w:trPr>
          <w:trHeight w:val="288"/>
        </w:trPr>
        <w:tc>
          <w:tcPr>
            <w:tcW w:w="1530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center"/>
          </w:tcPr>
          <w:p w14:paraId="0528A764" w14:textId="77777777" w:rsidR="00DE0CE3" w:rsidRPr="00F8781E" w:rsidRDefault="00DE0CE3" w:rsidP="00FC68DF">
            <w:pPr>
              <w:rPr>
                <w:rFonts w:ascii="Tahoma" w:hAnsi="Tahoma" w:cs="Tahoma"/>
                <w:sz w:val="20"/>
                <w:szCs w:val="20"/>
              </w:rPr>
            </w:pPr>
            <w:r w:rsidRPr="00F8781E">
              <w:rPr>
                <w:rFonts w:ascii="Tahoma" w:hAnsi="Tahoma" w:cs="Tahoma"/>
                <w:sz w:val="20"/>
                <w:szCs w:val="20"/>
              </w:rPr>
              <w:t xml:space="preserve">Name:        </w:t>
            </w:r>
          </w:p>
        </w:tc>
        <w:tc>
          <w:tcPr>
            <w:tcW w:w="445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3AA527E" w14:textId="77777777" w:rsidR="00DE0CE3" w:rsidRPr="00F8781E" w:rsidRDefault="00DE0CE3" w:rsidP="00FC68DF">
            <w:pPr>
              <w:rPr>
                <w:rFonts w:ascii="Tahoma" w:hAnsi="Tahoma" w:cs="Tahoma"/>
                <w:sz w:val="20"/>
                <w:szCs w:val="20"/>
              </w:rPr>
            </w:pPr>
            <w:r w:rsidRPr="00F8781E">
              <w:rPr>
                <w:rFonts w:ascii="Tahoma" w:hAnsi="Tahoma" w:cs="Tahoma"/>
                <w:sz w:val="20"/>
                <w:szCs w:val="20"/>
              </w:rPr>
              <w:t>ASK VILKYCIAI</w:t>
            </w:r>
          </w:p>
        </w:tc>
        <w:tc>
          <w:tcPr>
            <w:tcW w:w="4367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center"/>
          </w:tcPr>
          <w:p w14:paraId="382B50DD" w14:textId="77777777" w:rsidR="00DE0CE3" w:rsidRPr="00F8781E" w:rsidRDefault="00DE0CE3" w:rsidP="00FC68D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F8781E">
              <w:rPr>
                <w:rFonts w:ascii="Tahoma" w:hAnsi="Tahoma" w:cs="Tahoma"/>
                <w:sz w:val="20"/>
                <w:szCs w:val="20"/>
              </w:rPr>
              <w:t>The</w:t>
            </w:r>
            <w:proofErr w:type="spellEnd"/>
            <w:r w:rsidRPr="00F8781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8781E">
              <w:rPr>
                <w:rFonts w:ascii="Tahoma" w:hAnsi="Tahoma" w:cs="Tahoma"/>
                <w:sz w:val="20"/>
                <w:szCs w:val="20"/>
              </w:rPr>
              <w:t>ent</w:t>
            </w:r>
            <w:r>
              <w:rPr>
                <w:rFonts w:ascii="Tahoma" w:hAnsi="Tahoma" w:cs="Tahoma"/>
                <w:sz w:val="20"/>
                <w:szCs w:val="20"/>
              </w:rPr>
              <w:t>ries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must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reach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the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organizer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until</w:t>
            </w:r>
            <w:proofErr w:type="spellEnd"/>
            <w:r w:rsidRPr="00F8781E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  <w:tr w:rsidR="00DE0CE3" w:rsidRPr="00F8781E" w14:paraId="568A5F1C" w14:textId="77777777" w:rsidTr="00FC68DF">
        <w:trPr>
          <w:trHeight w:val="288"/>
        </w:trPr>
        <w:tc>
          <w:tcPr>
            <w:tcW w:w="1530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center"/>
          </w:tcPr>
          <w:p w14:paraId="11252B1F" w14:textId="77777777" w:rsidR="00DE0CE3" w:rsidRPr="00F8781E" w:rsidRDefault="00DE0CE3" w:rsidP="00FC68DF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F8781E">
              <w:rPr>
                <w:rFonts w:ascii="Tahoma" w:hAnsi="Tahoma" w:cs="Tahoma"/>
                <w:sz w:val="20"/>
                <w:szCs w:val="20"/>
              </w:rPr>
              <w:t>Address</w:t>
            </w:r>
            <w:proofErr w:type="spellEnd"/>
            <w:r w:rsidRPr="00F8781E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445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9F3F0FE" w14:textId="77777777" w:rsidR="00DE0CE3" w:rsidRPr="00F8781E" w:rsidRDefault="00DE0CE3" w:rsidP="00FC68DF">
            <w:pPr>
              <w:rPr>
                <w:rFonts w:ascii="Tahoma" w:hAnsi="Tahoma" w:cs="Tahoma"/>
                <w:sz w:val="20"/>
                <w:szCs w:val="20"/>
              </w:rPr>
            </w:pPr>
            <w:r w:rsidRPr="00F8781E">
              <w:rPr>
                <w:rFonts w:ascii="Tahoma" w:hAnsi="Tahoma" w:cs="Tahoma"/>
                <w:sz w:val="20"/>
                <w:szCs w:val="20"/>
              </w:rPr>
              <w:t>Minijos str. 27, Vilkyčiai, Šilutė</w:t>
            </w:r>
          </w:p>
        </w:tc>
        <w:tc>
          <w:tcPr>
            <w:tcW w:w="4367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center"/>
          </w:tcPr>
          <w:p w14:paraId="7E712AF8" w14:textId="651B2E4E" w:rsidR="00DE0CE3" w:rsidRPr="00F8781E" w:rsidRDefault="00DE0CE3" w:rsidP="00FC68D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 w:rsidRPr="00983463">
              <w:rPr>
                <w:rFonts w:ascii="Tahoma" w:hAnsi="Tahoma" w:cs="Tahoma"/>
                <w:b/>
                <w:bCs/>
                <w:sz w:val="20"/>
                <w:szCs w:val="20"/>
              </w:rPr>
              <w:t>Friday</w:t>
            </w:r>
            <w:proofErr w:type="spellEnd"/>
            <w:r w:rsidRPr="00983463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, </w:t>
            </w:r>
            <w:r w:rsidR="00622D78">
              <w:rPr>
                <w:rFonts w:ascii="Tahoma" w:hAnsi="Tahoma" w:cs="Tahoma"/>
                <w:b/>
                <w:bCs/>
                <w:sz w:val="20"/>
                <w:szCs w:val="20"/>
              </w:rPr>
              <w:t>02</w:t>
            </w:r>
            <w:r w:rsidRPr="00983463">
              <w:rPr>
                <w:rFonts w:ascii="Tahoma" w:hAnsi="Tahoma" w:cs="Tahoma"/>
                <w:b/>
                <w:bCs/>
                <w:sz w:val="20"/>
                <w:szCs w:val="20"/>
              </w:rPr>
              <w:t>/0</w:t>
            </w:r>
            <w:r w:rsidR="00622D78">
              <w:rPr>
                <w:rFonts w:ascii="Tahoma" w:hAnsi="Tahoma" w:cs="Tahoma"/>
                <w:b/>
                <w:bCs/>
                <w:sz w:val="20"/>
                <w:szCs w:val="20"/>
              </w:rPr>
              <w:t>6</w:t>
            </w:r>
            <w:r w:rsidRPr="00983463">
              <w:rPr>
                <w:rFonts w:ascii="Tahoma" w:hAnsi="Tahoma" w:cs="Tahoma"/>
                <w:b/>
                <w:bCs/>
                <w:sz w:val="20"/>
                <w:szCs w:val="20"/>
              </w:rPr>
              <w:t>/202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</w:t>
            </w:r>
            <w:r w:rsidRPr="00983463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at 21:00</w:t>
            </w:r>
          </w:p>
        </w:tc>
      </w:tr>
      <w:tr w:rsidR="00DE0CE3" w:rsidRPr="00F8781E" w14:paraId="4B07BF12" w14:textId="77777777" w:rsidTr="00FC68DF">
        <w:trPr>
          <w:cantSplit/>
          <w:trHeight w:val="288"/>
        </w:trPr>
        <w:tc>
          <w:tcPr>
            <w:tcW w:w="1530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center"/>
          </w:tcPr>
          <w:p w14:paraId="156F881F" w14:textId="77777777" w:rsidR="00DE0CE3" w:rsidRPr="00F8781E" w:rsidRDefault="00DE0CE3" w:rsidP="00FC68DF">
            <w:pPr>
              <w:rPr>
                <w:rFonts w:ascii="Tahoma" w:hAnsi="Tahoma" w:cs="Tahoma"/>
                <w:sz w:val="20"/>
                <w:szCs w:val="20"/>
              </w:rPr>
            </w:pPr>
            <w:r w:rsidRPr="00F8781E">
              <w:rPr>
                <w:rFonts w:ascii="Tahoma" w:hAnsi="Tahoma" w:cs="Tahoma"/>
                <w:sz w:val="20"/>
                <w:szCs w:val="20"/>
              </w:rPr>
              <w:t>Tel:</w:t>
            </w:r>
          </w:p>
        </w:tc>
        <w:tc>
          <w:tcPr>
            <w:tcW w:w="445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2C5C3A8" w14:textId="77777777" w:rsidR="00DE0CE3" w:rsidRPr="00F8781E" w:rsidRDefault="00DE0CE3" w:rsidP="00FC68DF">
            <w:pPr>
              <w:rPr>
                <w:rFonts w:ascii="Tahoma" w:hAnsi="Tahoma" w:cs="Tahoma"/>
                <w:sz w:val="20"/>
                <w:szCs w:val="20"/>
              </w:rPr>
            </w:pPr>
            <w:r w:rsidRPr="00F8781E">
              <w:rPr>
                <w:rFonts w:ascii="Tahoma" w:hAnsi="Tahoma" w:cs="Tahoma"/>
                <w:sz w:val="20"/>
                <w:szCs w:val="20"/>
              </w:rPr>
              <w:t xml:space="preserve">+370 699 </w:t>
            </w:r>
            <w:r>
              <w:rPr>
                <w:rFonts w:ascii="Tahoma" w:hAnsi="Tahoma" w:cs="Tahoma"/>
                <w:sz w:val="20"/>
                <w:szCs w:val="20"/>
              </w:rPr>
              <w:t>39290</w:t>
            </w:r>
          </w:p>
        </w:tc>
        <w:tc>
          <w:tcPr>
            <w:tcW w:w="4367" w:type="dxa"/>
            <w:gridSpan w:val="6"/>
            <w:tcBorders>
              <w:top w:val="nil"/>
              <w:left w:val="nil"/>
              <w:right w:val="single" w:sz="12" w:space="0" w:color="auto"/>
            </w:tcBorders>
            <w:noWrap/>
            <w:vAlign w:val="center"/>
          </w:tcPr>
          <w:p w14:paraId="27EFFF4A" w14:textId="77777777" w:rsidR="00DE0CE3" w:rsidRPr="00F8781E" w:rsidRDefault="00DE0CE3" w:rsidP="00FC68D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3D218C14" w14:textId="77777777" w:rsidR="00DE0CE3" w:rsidRPr="00F8781E" w:rsidRDefault="00DE0CE3" w:rsidP="00FC68D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E0CE3" w:rsidRPr="00F8781E" w14:paraId="0DF978DD" w14:textId="77777777" w:rsidTr="00FC68DF">
        <w:trPr>
          <w:trHeight w:val="288"/>
        </w:trPr>
        <w:tc>
          <w:tcPr>
            <w:tcW w:w="153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noWrap/>
            <w:vAlign w:val="center"/>
          </w:tcPr>
          <w:p w14:paraId="0339ED49" w14:textId="77777777" w:rsidR="00DE0CE3" w:rsidRPr="00F8781E" w:rsidRDefault="00DE0CE3" w:rsidP="00FC68DF">
            <w:pPr>
              <w:rPr>
                <w:rFonts w:ascii="Tahoma" w:hAnsi="Tahoma" w:cs="Tahoma"/>
                <w:sz w:val="20"/>
                <w:szCs w:val="20"/>
              </w:rPr>
            </w:pPr>
            <w:r w:rsidRPr="00F8781E">
              <w:rPr>
                <w:rFonts w:ascii="Tahoma" w:hAnsi="Tahoma" w:cs="Tahoma"/>
                <w:sz w:val="20"/>
                <w:szCs w:val="20"/>
              </w:rPr>
              <w:t>E-</w:t>
            </w:r>
            <w:proofErr w:type="spellStart"/>
            <w:r w:rsidRPr="00F8781E">
              <w:rPr>
                <w:rFonts w:ascii="Tahoma" w:hAnsi="Tahoma" w:cs="Tahoma"/>
                <w:sz w:val="20"/>
                <w:szCs w:val="20"/>
              </w:rPr>
              <w:t>mail</w:t>
            </w:r>
            <w:proofErr w:type="spellEnd"/>
            <w:r w:rsidRPr="00F8781E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6050B188" w14:textId="77777777" w:rsidR="00DE0CE3" w:rsidRPr="00F8781E" w:rsidRDefault="00DE0CE3" w:rsidP="00FC68DF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F8781E">
              <w:rPr>
                <w:rFonts w:ascii="Tahoma" w:hAnsi="Tahoma" w:cs="Tahoma"/>
                <w:sz w:val="20"/>
                <w:szCs w:val="20"/>
              </w:rPr>
              <w:t>Website</w:t>
            </w:r>
            <w:proofErr w:type="spellEnd"/>
            <w:r w:rsidRPr="00F8781E">
              <w:rPr>
                <w:rFonts w:ascii="Tahoma" w:hAnsi="Tahoma" w:cs="Tahoma"/>
                <w:sz w:val="20"/>
                <w:szCs w:val="20"/>
              </w:rPr>
              <w:t xml:space="preserve">:                     </w:t>
            </w:r>
          </w:p>
        </w:tc>
        <w:tc>
          <w:tcPr>
            <w:tcW w:w="4451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14:paraId="12B7881A" w14:textId="77777777" w:rsidR="00DE0CE3" w:rsidRPr="00622D78" w:rsidRDefault="00DE0CE3" w:rsidP="00FC68DF">
            <w:pPr>
              <w:rPr>
                <w:rFonts w:ascii="Tahoma" w:hAnsi="Tahoma" w:cs="Tahoma"/>
                <w:sz w:val="20"/>
                <w:szCs w:val="20"/>
                <w:u w:val="single"/>
                <w:lang w:val="en-US"/>
              </w:rPr>
            </w:pPr>
            <w:proofErr w:type="spellStart"/>
            <w:r w:rsidRPr="00622D78">
              <w:rPr>
                <w:rFonts w:ascii="Tahoma" w:hAnsi="Tahoma" w:cs="Tahoma"/>
                <w:sz w:val="20"/>
                <w:szCs w:val="20"/>
                <w:u w:val="single"/>
              </w:rPr>
              <w:t>info</w:t>
            </w:r>
            <w:proofErr w:type="spellEnd"/>
            <w:r w:rsidRPr="00622D78">
              <w:rPr>
                <w:rFonts w:ascii="Tahoma" w:hAnsi="Tahoma" w:cs="Tahoma"/>
                <w:sz w:val="20"/>
                <w:szCs w:val="20"/>
                <w:u w:val="single"/>
                <w:lang w:val="en-US"/>
              </w:rPr>
              <w:t>@vilkyciai.lt</w:t>
            </w:r>
          </w:p>
          <w:p w14:paraId="25ED01D2" w14:textId="67C837A8" w:rsidR="00DE0CE3" w:rsidRPr="00F8781E" w:rsidRDefault="00DE0CE3" w:rsidP="00FC68DF">
            <w:pPr>
              <w:rPr>
                <w:rFonts w:ascii="Tahoma" w:hAnsi="Tahoma" w:cs="Tahoma"/>
                <w:color w:val="0000FF"/>
                <w:sz w:val="20"/>
                <w:szCs w:val="20"/>
                <w:u w:val="single"/>
              </w:rPr>
            </w:pPr>
            <w:r w:rsidRPr="00622D78">
              <w:rPr>
                <w:rFonts w:ascii="Tahoma" w:hAnsi="Tahoma" w:cs="Tahoma"/>
                <w:sz w:val="20"/>
                <w:szCs w:val="20"/>
                <w:u w:val="single"/>
              </w:rPr>
              <w:t>www.askvilkyciai.lt</w:t>
            </w:r>
          </w:p>
        </w:tc>
        <w:tc>
          <w:tcPr>
            <w:tcW w:w="4367" w:type="dxa"/>
            <w:gridSpan w:val="6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106BADDC" w14:textId="77777777" w:rsidR="00DE0CE3" w:rsidRPr="00F8781E" w:rsidRDefault="00DE0CE3" w:rsidP="00FC68D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E0CE3" w:rsidRPr="00F8781E" w14:paraId="753B1BCB" w14:textId="77777777" w:rsidTr="00FC68DF">
        <w:trPr>
          <w:trHeight w:val="48"/>
        </w:trPr>
        <w:tc>
          <w:tcPr>
            <w:tcW w:w="10348" w:type="dxa"/>
            <w:gridSpan w:val="11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14:paraId="369E62A5" w14:textId="77777777" w:rsidR="00DE0CE3" w:rsidRPr="00F8781E" w:rsidRDefault="00DE0CE3" w:rsidP="00FC68D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E0CE3" w:rsidRPr="00F8781E" w14:paraId="404CE14C" w14:textId="77777777" w:rsidTr="00FC68DF">
        <w:trPr>
          <w:trHeight w:val="180"/>
        </w:trPr>
        <w:tc>
          <w:tcPr>
            <w:tcW w:w="10348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77A6425D" w14:textId="77777777" w:rsidR="00DE0CE3" w:rsidRPr="00F8781E" w:rsidRDefault="00DE0CE3" w:rsidP="00FC68D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u w:val="single"/>
              </w:rPr>
            </w:pPr>
            <w:r w:rsidRPr="00F8781E">
              <w:rPr>
                <w:rFonts w:ascii="Tahoma" w:hAnsi="Tahoma" w:cs="Tahoma"/>
                <w:b/>
                <w:bCs/>
                <w:sz w:val="16"/>
                <w:szCs w:val="16"/>
                <w:u w:val="single"/>
              </w:rPr>
              <w:t xml:space="preserve">PERSONAL </w:t>
            </w:r>
            <w:proofErr w:type="spellStart"/>
            <w:r w:rsidRPr="00F8781E">
              <w:rPr>
                <w:rFonts w:ascii="Tahoma" w:hAnsi="Tahoma" w:cs="Tahoma"/>
                <w:b/>
                <w:bCs/>
                <w:sz w:val="16"/>
                <w:szCs w:val="16"/>
                <w:u w:val="single"/>
              </w:rPr>
              <w:t>Information</w:t>
            </w:r>
            <w:proofErr w:type="spellEnd"/>
          </w:p>
        </w:tc>
      </w:tr>
      <w:tr w:rsidR="00DE0CE3" w:rsidRPr="00F8781E" w14:paraId="27D5F213" w14:textId="77777777" w:rsidTr="00FC68DF">
        <w:trPr>
          <w:trHeight w:val="48"/>
        </w:trPr>
        <w:tc>
          <w:tcPr>
            <w:tcW w:w="10348" w:type="dxa"/>
            <w:gridSpan w:val="11"/>
            <w:tcBorders>
              <w:left w:val="single" w:sz="12" w:space="0" w:color="auto"/>
              <w:right w:val="single" w:sz="12" w:space="0" w:color="auto"/>
            </w:tcBorders>
            <w:noWrap/>
            <w:vAlign w:val="bottom"/>
          </w:tcPr>
          <w:p w14:paraId="606BEFA8" w14:textId="77777777" w:rsidR="00DE0CE3" w:rsidRPr="00F8781E" w:rsidRDefault="00DE0CE3" w:rsidP="00FC68DF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E0CE3" w:rsidRPr="00F8781E" w14:paraId="20E3A2F2" w14:textId="77777777" w:rsidTr="00FC68DF">
        <w:trPr>
          <w:trHeight w:val="260"/>
        </w:trPr>
        <w:tc>
          <w:tcPr>
            <w:tcW w:w="1530" w:type="dxa"/>
            <w:tcBorders>
              <w:left w:val="single" w:sz="12" w:space="0" w:color="auto"/>
              <w:right w:val="single" w:sz="8" w:space="0" w:color="auto"/>
            </w:tcBorders>
            <w:noWrap/>
            <w:vAlign w:val="bottom"/>
          </w:tcPr>
          <w:p w14:paraId="55B487E9" w14:textId="77777777" w:rsidR="00DE0CE3" w:rsidRPr="00F8781E" w:rsidRDefault="00DE0CE3" w:rsidP="00FC68DF">
            <w:pPr>
              <w:rPr>
                <w:rFonts w:ascii="Tahoma" w:hAnsi="Tahoma" w:cs="Tahoma"/>
                <w:sz w:val="20"/>
                <w:szCs w:val="20"/>
              </w:rPr>
            </w:pPr>
            <w:r w:rsidRPr="00F8781E">
              <w:rPr>
                <w:rFonts w:ascii="Tahoma" w:hAnsi="Tahoma" w:cs="Tahoma"/>
                <w:sz w:val="20"/>
                <w:szCs w:val="20"/>
              </w:rPr>
              <w:t>Name:</w:t>
            </w:r>
          </w:p>
        </w:tc>
        <w:tc>
          <w:tcPr>
            <w:tcW w:w="790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9CEDAA7" w14:textId="77777777" w:rsidR="00DE0CE3" w:rsidRPr="00F8781E" w:rsidRDefault="00DE0CE3" w:rsidP="00FC68D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8781E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2" w:type="dxa"/>
            <w:tcBorders>
              <w:left w:val="single" w:sz="8" w:space="0" w:color="auto"/>
              <w:right w:val="single" w:sz="12" w:space="0" w:color="auto"/>
            </w:tcBorders>
            <w:noWrap/>
            <w:vAlign w:val="bottom"/>
          </w:tcPr>
          <w:p w14:paraId="5FA6E673" w14:textId="77777777" w:rsidR="00DE0CE3" w:rsidRPr="00F8781E" w:rsidRDefault="00DE0CE3" w:rsidP="00FC68DF">
            <w:pPr>
              <w:rPr>
                <w:rFonts w:ascii="Tahoma" w:hAnsi="Tahoma" w:cs="Tahoma"/>
                <w:sz w:val="16"/>
                <w:szCs w:val="16"/>
              </w:rPr>
            </w:pPr>
            <w:r w:rsidRPr="00F8781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DE0CE3" w:rsidRPr="00F8781E" w14:paraId="00C3F0EB" w14:textId="77777777" w:rsidTr="00FC68DF">
        <w:trPr>
          <w:trHeight w:val="67"/>
        </w:trPr>
        <w:tc>
          <w:tcPr>
            <w:tcW w:w="10348" w:type="dxa"/>
            <w:gridSpan w:val="1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</w:tcPr>
          <w:p w14:paraId="57EED73C" w14:textId="77777777" w:rsidR="00DE0CE3" w:rsidRPr="00F8781E" w:rsidRDefault="00DE0CE3" w:rsidP="00FC68D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E0CE3" w:rsidRPr="00F8781E" w14:paraId="6E144D5E" w14:textId="77777777" w:rsidTr="00FC68DF">
        <w:trPr>
          <w:cantSplit/>
          <w:trHeight w:val="260"/>
        </w:trPr>
        <w:tc>
          <w:tcPr>
            <w:tcW w:w="1530" w:type="dxa"/>
            <w:vMerge w:val="restart"/>
            <w:tcBorders>
              <w:left w:val="single" w:sz="12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77FE0BDC" w14:textId="77777777" w:rsidR="00DE0CE3" w:rsidRPr="00F8781E" w:rsidRDefault="00DE0CE3" w:rsidP="00FC68DF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F8781E">
              <w:rPr>
                <w:rFonts w:ascii="Tahoma" w:hAnsi="Tahoma" w:cs="Tahoma"/>
                <w:sz w:val="20"/>
                <w:szCs w:val="20"/>
              </w:rPr>
              <w:t>Address</w:t>
            </w:r>
            <w:proofErr w:type="spellEnd"/>
            <w:r w:rsidRPr="00F8781E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790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6819E25E" w14:textId="77777777" w:rsidR="00DE0CE3" w:rsidRPr="00F8781E" w:rsidRDefault="00DE0CE3" w:rsidP="00FC68D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12" w:type="dxa"/>
            <w:tcBorders>
              <w:left w:val="single" w:sz="8" w:space="0" w:color="auto"/>
              <w:bottom w:val="nil"/>
              <w:right w:val="single" w:sz="12" w:space="0" w:color="auto"/>
            </w:tcBorders>
            <w:noWrap/>
            <w:vAlign w:val="bottom"/>
          </w:tcPr>
          <w:p w14:paraId="440E27A9" w14:textId="77777777" w:rsidR="00DE0CE3" w:rsidRPr="00F8781E" w:rsidRDefault="00DE0CE3" w:rsidP="00FC68DF">
            <w:pPr>
              <w:rPr>
                <w:rFonts w:ascii="Tahoma" w:hAnsi="Tahoma" w:cs="Tahoma"/>
                <w:sz w:val="16"/>
                <w:szCs w:val="16"/>
              </w:rPr>
            </w:pPr>
            <w:r w:rsidRPr="00F8781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DE0CE3" w:rsidRPr="00F8781E" w14:paraId="211CE912" w14:textId="77777777" w:rsidTr="00FC68DF">
        <w:trPr>
          <w:cantSplit/>
          <w:trHeight w:val="260"/>
        </w:trPr>
        <w:tc>
          <w:tcPr>
            <w:tcW w:w="1530" w:type="dxa"/>
            <w:vMerge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1BE8FA39" w14:textId="77777777" w:rsidR="00DE0CE3" w:rsidRPr="00F8781E" w:rsidRDefault="00DE0CE3" w:rsidP="00FC68D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90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3D425E9" w14:textId="77777777" w:rsidR="00DE0CE3" w:rsidRPr="00F8781E" w:rsidRDefault="00DE0CE3" w:rsidP="00FC68D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nil"/>
              <w:left w:val="single" w:sz="8" w:space="0" w:color="auto"/>
              <w:right w:val="single" w:sz="12" w:space="0" w:color="auto"/>
            </w:tcBorders>
            <w:noWrap/>
            <w:vAlign w:val="bottom"/>
          </w:tcPr>
          <w:p w14:paraId="0CBF473F" w14:textId="77777777" w:rsidR="00DE0CE3" w:rsidRPr="00F8781E" w:rsidRDefault="00DE0CE3" w:rsidP="00FC68DF">
            <w:pPr>
              <w:rPr>
                <w:rFonts w:ascii="Tahoma" w:hAnsi="Tahoma" w:cs="Tahoma"/>
                <w:sz w:val="16"/>
                <w:szCs w:val="16"/>
              </w:rPr>
            </w:pPr>
            <w:r w:rsidRPr="00F8781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DE0CE3" w:rsidRPr="00F8781E" w14:paraId="6A8C6713" w14:textId="77777777" w:rsidTr="00FC68DF">
        <w:trPr>
          <w:trHeight w:val="101"/>
        </w:trPr>
        <w:tc>
          <w:tcPr>
            <w:tcW w:w="10348" w:type="dxa"/>
            <w:gridSpan w:val="1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</w:tcPr>
          <w:p w14:paraId="6D261F51" w14:textId="77777777" w:rsidR="00DE0CE3" w:rsidRPr="00F8781E" w:rsidRDefault="00DE0CE3" w:rsidP="00FC68DF">
            <w:pPr>
              <w:rPr>
                <w:rFonts w:ascii="Tahoma" w:hAnsi="Tahoma" w:cs="Tahoma"/>
                <w:sz w:val="16"/>
                <w:szCs w:val="16"/>
              </w:rPr>
            </w:pPr>
            <w:r w:rsidRPr="00F8781E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</w:tr>
      <w:tr w:rsidR="00DE0CE3" w:rsidRPr="00F8781E" w14:paraId="01F03BA3" w14:textId="77777777" w:rsidTr="00FC68DF">
        <w:trPr>
          <w:cantSplit/>
          <w:trHeight w:val="260"/>
        </w:trPr>
        <w:tc>
          <w:tcPr>
            <w:tcW w:w="1530" w:type="dxa"/>
            <w:tcBorders>
              <w:left w:val="single" w:sz="12" w:space="0" w:color="auto"/>
              <w:right w:val="single" w:sz="8" w:space="0" w:color="auto"/>
            </w:tcBorders>
            <w:noWrap/>
            <w:vAlign w:val="bottom"/>
          </w:tcPr>
          <w:p w14:paraId="275B3F76" w14:textId="77777777" w:rsidR="00DE0CE3" w:rsidRPr="00F8781E" w:rsidRDefault="00DE0CE3" w:rsidP="00FC68DF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F8781E">
              <w:rPr>
                <w:rFonts w:ascii="Tahoma" w:hAnsi="Tahoma" w:cs="Tahoma"/>
                <w:sz w:val="20"/>
                <w:szCs w:val="20"/>
              </w:rPr>
              <w:t>Phone</w:t>
            </w:r>
            <w:proofErr w:type="spellEnd"/>
            <w:r w:rsidRPr="00F8781E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Pr="00F8781E">
              <w:rPr>
                <w:rFonts w:ascii="Tahoma" w:hAnsi="Tahoma" w:cs="Tahoma"/>
                <w:sz w:val="20"/>
                <w:szCs w:val="20"/>
              </w:rPr>
              <w:t>Fax</w:t>
            </w:r>
            <w:proofErr w:type="spellEnd"/>
            <w:r w:rsidRPr="00F8781E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445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29E597F" w14:textId="77777777" w:rsidR="00DE0CE3" w:rsidRPr="00F8781E" w:rsidRDefault="00DE0CE3" w:rsidP="00FC68DF">
            <w:pPr>
              <w:rPr>
                <w:rFonts w:ascii="Tahoma" w:hAnsi="Tahoma" w:cs="Tahoma"/>
                <w:sz w:val="20"/>
                <w:szCs w:val="20"/>
              </w:rPr>
            </w:pPr>
            <w:r w:rsidRPr="00F8781E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4367" w:type="dxa"/>
            <w:gridSpan w:val="6"/>
            <w:vMerge w:val="restart"/>
            <w:tcBorders>
              <w:left w:val="single" w:sz="8" w:space="0" w:color="auto"/>
              <w:right w:val="single" w:sz="12" w:space="0" w:color="auto"/>
            </w:tcBorders>
            <w:noWrap/>
            <w:vAlign w:val="bottom"/>
          </w:tcPr>
          <w:p w14:paraId="3FDC4FDA" w14:textId="77777777" w:rsidR="00DE0CE3" w:rsidRPr="00F8781E" w:rsidRDefault="00DE0CE3" w:rsidP="00FC68DF">
            <w:pPr>
              <w:rPr>
                <w:rFonts w:ascii="Tahoma" w:hAnsi="Tahoma" w:cs="Tahoma"/>
                <w:sz w:val="20"/>
                <w:szCs w:val="20"/>
              </w:rPr>
            </w:pPr>
            <w:r w:rsidRPr="00F8781E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DE0CE3" w:rsidRPr="00F8781E" w14:paraId="7B38870D" w14:textId="77777777" w:rsidTr="00FC68DF">
        <w:trPr>
          <w:cantSplit/>
          <w:trHeight w:val="260"/>
        </w:trPr>
        <w:tc>
          <w:tcPr>
            <w:tcW w:w="1530" w:type="dxa"/>
            <w:tcBorders>
              <w:left w:val="single" w:sz="12" w:space="0" w:color="auto"/>
              <w:right w:val="single" w:sz="8" w:space="0" w:color="auto"/>
            </w:tcBorders>
            <w:noWrap/>
            <w:vAlign w:val="bottom"/>
          </w:tcPr>
          <w:p w14:paraId="782C7CBB" w14:textId="77777777" w:rsidR="00DE0CE3" w:rsidRPr="00F8781E" w:rsidRDefault="00DE0CE3" w:rsidP="00FC68DF">
            <w:pPr>
              <w:rPr>
                <w:rFonts w:ascii="Tahoma" w:hAnsi="Tahoma" w:cs="Tahoma"/>
                <w:sz w:val="20"/>
                <w:szCs w:val="20"/>
              </w:rPr>
            </w:pPr>
            <w:r w:rsidRPr="00F8781E">
              <w:rPr>
                <w:rFonts w:ascii="Tahoma" w:hAnsi="Tahoma" w:cs="Tahoma"/>
                <w:sz w:val="20"/>
                <w:szCs w:val="20"/>
              </w:rPr>
              <w:t>E-</w:t>
            </w:r>
            <w:proofErr w:type="spellStart"/>
            <w:r w:rsidRPr="00F8781E">
              <w:rPr>
                <w:rFonts w:ascii="Tahoma" w:hAnsi="Tahoma" w:cs="Tahoma"/>
                <w:sz w:val="20"/>
                <w:szCs w:val="20"/>
              </w:rPr>
              <w:t>mail</w:t>
            </w:r>
            <w:proofErr w:type="spellEnd"/>
            <w:r w:rsidRPr="00F8781E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445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DBA0BB1" w14:textId="77777777" w:rsidR="00DE0CE3" w:rsidRPr="00F8781E" w:rsidRDefault="00DE0CE3" w:rsidP="00FC68DF">
            <w:pPr>
              <w:rPr>
                <w:rFonts w:ascii="Tahoma" w:hAnsi="Tahoma" w:cs="Tahoma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4367" w:type="dxa"/>
            <w:gridSpan w:val="6"/>
            <w:vMerge/>
            <w:tcBorders>
              <w:left w:val="single" w:sz="8" w:space="0" w:color="auto"/>
              <w:right w:val="single" w:sz="12" w:space="0" w:color="auto"/>
            </w:tcBorders>
            <w:noWrap/>
            <w:vAlign w:val="bottom"/>
          </w:tcPr>
          <w:p w14:paraId="455F7C83" w14:textId="77777777" w:rsidR="00DE0CE3" w:rsidRPr="00F8781E" w:rsidRDefault="00DE0CE3" w:rsidP="00FC68D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E0CE3" w:rsidRPr="00F8781E" w14:paraId="39DA568D" w14:textId="77777777" w:rsidTr="00FC68DF">
        <w:trPr>
          <w:cantSplit/>
          <w:trHeight w:val="260"/>
        </w:trPr>
        <w:tc>
          <w:tcPr>
            <w:tcW w:w="1530" w:type="dxa"/>
            <w:tcBorders>
              <w:left w:val="single" w:sz="12" w:space="0" w:color="auto"/>
              <w:right w:val="single" w:sz="8" w:space="0" w:color="auto"/>
            </w:tcBorders>
            <w:noWrap/>
            <w:vAlign w:val="bottom"/>
          </w:tcPr>
          <w:p w14:paraId="42A1F948" w14:textId="77777777" w:rsidR="00DE0CE3" w:rsidRPr="00F8781E" w:rsidRDefault="00DE0CE3" w:rsidP="00FC68DF">
            <w:pPr>
              <w:rPr>
                <w:rFonts w:ascii="Tahoma" w:hAnsi="Tahoma" w:cs="Tahoma"/>
                <w:sz w:val="20"/>
                <w:szCs w:val="20"/>
              </w:rPr>
            </w:pPr>
            <w:r w:rsidRPr="00F8781E">
              <w:rPr>
                <w:rFonts w:ascii="Tahoma" w:hAnsi="Tahoma" w:cs="Tahoma"/>
                <w:sz w:val="20"/>
                <w:szCs w:val="20"/>
              </w:rPr>
              <w:t xml:space="preserve">Press </w:t>
            </w:r>
            <w:proofErr w:type="spellStart"/>
            <w:r w:rsidRPr="00F8781E">
              <w:rPr>
                <w:rFonts w:ascii="Tahoma" w:hAnsi="Tahoma" w:cs="Tahoma"/>
                <w:sz w:val="20"/>
                <w:szCs w:val="20"/>
              </w:rPr>
              <w:t>card</w:t>
            </w:r>
            <w:proofErr w:type="spellEnd"/>
            <w:r w:rsidRPr="00F8781E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445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AE506DC" w14:textId="77777777" w:rsidR="00DE0CE3" w:rsidRPr="00F8781E" w:rsidRDefault="00DE0CE3" w:rsidP="00FC68DF">
            <w:pPr>
              <w:rPr>
                <w:rFonts w:ascii="Tahoma" w:hAnsi="Tahoma" w:cs="Tahoma"/>
                <w:sz w:val="20"/>
                <w:szCs w:val="20"/>
              </w:rPr>
            </w:pPr>
            <w:r w:rsidRPr="00F8781E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4367" w:type="dxa"/>
            <w:gridSpan w:val="6"/>
            <w:vMerge/>
            <w:tcBorders>
              <w:left w:val="single" w:sz="8" w:space="0" w:color="auto"/>
              <w:right w:val="single" w:sz="12" w:space="0" w:color="auto"/>
            </w:tcBorders>
            <w:noWrap/>
            <w:vAlign w:val="bottom"/>
          </w:tcPr>
          <w:p w14:paraId="1F451F9C" w14:textId="77777777" w:rsidR="00DE0CE3" w:rsidRPr="00F8781E" w:rsidRDefault="00DE0CE3" w:rsidP="00FC68D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E0CE3" w:rsidRPr="00F8781E" w14:paraId="0D761DB9" w14:textId="77777777" w:rsidTr="00FC68DF">
        <w:trPr>
          <w:cantSplit/>
          <w:trHeight w:val="101"/>
        </w:trPr>
        <w:tc>
          <w:tcPr>
            <w:tcW w:w="5981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14:paraId="08371F84" w14:textId="77777777" w:rsidR="00DE0CE3" w:rsidRPr="00F8781E" w:rsidRDefault="00DE0CE3" w:rsidP="00FC68DF">
            <w:pPr>
              <w:rPr>
                <w:rFonts w:ascii="Tahoma" w:hAnsi="Tahoma" w:cs="Tahoma"/>
                <w:sz w:val="20"/>
                <w:szCs w:val="20"/>
              </w:rPr>
            </w:pPr>
            <w:r w:rsidRPr="00F8781E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4367" w:type="dxa"/>
            <w:gridSpan w:val="6"/>
            <w:vMerge/>
            <w:tcBorders>
              <w:left w:val="nil"/>
              <w:bottom w:val="nil"/>
              <w:right w:val="single" w:sz="12" w:space="0" w:color="auto"/>
            </w:tcBorders>
            <w:noWrap/>
            <w:vAlign w:val="bottom"/>
          </w:tcPr>
          <w:p w14:paraId="45C0B896" w14:textId="77777777" w:rsidR="00DE0CE3" w:rsidRPr="00F8781E" w:rsidRDefault="00DE0CE3" w:rsidP="00FC68D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E0CE3" w:rsidRPr="00F8781E" w14:paraId="478B5C81" w14:textId="77777777" w:rsidTr="00FC68DF">
        <w:trPr>
          <w:trHeight w:val="231"/>
        </w:trPr>
        <w:tc>
          <w:tcPr>
            <w:tcW w:w="1530" w:type="dxa"/>
            <w:tcBorders>
              <w:left w:val="single" w:sz="12" w:space="0" w:color="auto"/>
            </w:tcBorders>
            <w:noWrap/>
            <w:vAlign w:val="bottom"/>
          </w:tcPr>
          <w:p w14:paraId="075F03C6" w14:textId="77777777" w:rsidR="00DE0CE3" w:rsidRPr="00F8781E" w:rsidRDefault="00DE0CE3" w:rsidP="00FC68DF">
            <w:pPr>
              <w:rPr>
                <w:rFonts w:ascii="Tahoma" w:hAnsi="Tahoma" w:cs="Tahoma"/>
                <w:sz w:val="20"/>
                <w:szCs w:val="20"/>
              </w:rPr>
            </w:pPr>
            <w:r w:rsidRPr="00F8781E">
              <w:rPr>
                <w:rFonts w:ascii="Tahoma" w:hAnsi="Tahoma" w:cs="Tahoma"/>
                <w:sz w:val="20"/>
                <w:szCs w:val="20"/>
              </w:rPr>
              <w:t xml:space="preserve">I am: </w:t>
            </w:r>
          </w:p>
        </w:tc>
        <w:tc>
          <w:tcPr>
            <w:tcW w:w="1550" w:type="dxa"/>
            <w:tcBorders>
              <w:right w:val="single" w:sz="8" w:space="0" w:color="auto"/>
            </w:tcBorders>
            <w:noWrap/>
            <w:vAlign w:val="bottom"/>
          </w:tcPr>
          <w:p w14:paraId="632073EE" w14:textId="77777777" w:rsidR="00DE0CE3" w:rsidRPr="00F8781E" w:rsidRDefault="00DE0CE3" w:rsidP="00FC68DF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F8781E">
              <w:rPr>
                <w:rFonts w:ascii="Tahoma" w:hAnsi="Tahoma" w:cs="Tahoma"/>
                <w:sz w:val="20"/>
                <w:szCs w:val="20"/>
              </w:rPr>
              <w:t>Journalist</w:t>
            </w:r>
            <w:proofErr w:type="spellEnd"/>
          </w:p>
        </w:tc>
        <w:tc>
          <w:tcPr>
            <w:tcW w:w="11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F0C69B8" w14:textId="77777777" w:rsidR="00DE0CE3" w:rsidRPr="00F8781E" w:rsidRDefault="00DE0CE3" w:rsidP="00FC68D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774" w:type="dxa"/>
            <w:tcBorders>
              <w:left w:val="single" w:sz="8" w:space="0" w:color="auto"/>
            </w:tcBorders>
            <w:noWrap/>
            <w:vAlign w:val="bottom"/>
          </w:tcPr>
          <w:p w14:paraId="4A40A623" w14:textId="77777777" w:rsidR="00DE0CE3" w:rsidRPr="00F8781E" w:rsidRDefault="00DE0CE3" w:rsidP="00FC68D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2" w:type="dxa"/>
            <w:noWrap/>
            <w:vAlign w:val="bottom"/>
          </w:tcPr>
          <w:p w14:paraId="2D3274F1" w14:textId="77777777" w:rsidR="00DE0CE3" w:rsidRPr="00F8781E" w:rsidRDefault="00DE0CE3" w:rsidP="00FC68D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87" w:type="dxa"/>
            <w:gridSpan w:val="2"/>
            <w:tcBorders>
              <w:right w:val="single" w:sz="8" w:space="0" w:color="auto"/>
            </w:tcBorders>
            <w:noWrap/>
            <w:vAlign w:val="bottom"/>
          </w:tcPr>
          <w:p w14:paraId="03BD0E6E" w14:textId="77777777" w:rsidR="00DE0CE3" w:rsidRPr="00F8781E" w:rsidRDefault="00DE0CE3" w:rsidP="00FC68DF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F8781E">
              <w:rPr>
                <w:rFonts w:ascii="Tahoma" w:hAnsi="Tahoma" w:cs="Tahoma"/>
                <w:sz w:val="20"/>
                <w:szCs w:val="20"/>
              </w:rPr>
              <w:t>Radio</w:t>
            </w:r>
            <w:proofErr w:type="spellEnd"/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6DF5361" w14:textId="77777777" w:rsidR="00DE0CE3" w:rsidRPr="00F8781E" w:rsidRDefault="00DE0CE3" w:rsidP="00FC68D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30" w:type="dxa"/>
            <w:tcBorders>
              <w:left w:val="single" w:sz="8" w:space="0" w:color="auto"/>
            </w:tcBorders>
            <w:noWrap/>
            <w:vAlign w:val="bottom"/>
          </w:tcPr>
          <w:p w14:paraId="408E534E" w14:textId="77777777" w:rsidR="00DE0CE3" w:rsidRPr="00F8781E" w:rsidRDefault="00DE0CE3" w:rsidP="00FC68D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2" w:type="dxa"/>
            <w:tcBorders>
              <w:right w:val="single" w:sz="12" w:space="0" w:color="auto"/>
            </w:tcBorders>
            <w:noWrap/>
            <w:vAlign w:val="bottom"/>
          </w:tcPr>
          <w:p w14:paraId="2F1EB17A" w14:textId="77777777" w:rsidR="00DE0CE3" w:rsidRPr="00F8781E" w:rsidRDefault="00DE0CE3" w:rsidP="00FC68DF">
            <w:pPr>
              <w:rPr>
                <w:rFonts w:ascii="Tahoma" w:hAnsi="Tahoma" w:cs="Tahoma"/>
                <w:sz w:val="20"/>
                <w:szCs w:val="20"/>
              </w:rPr>
            </w:pPr>
            <w:r w:rsidRPr="00F8781E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DE0CE3" w:rsidRPr="00F8781E" w14:paraId="6D7A1A4A" w14:textId="77777777" w:rsidTr="00FC68DF">
        <w:trPr>
          <w:trHeight w:val="101"/>
        </w:trPr>
        <w:tc>
          <w:tcPr>
            <w:tcW w:w="10348" w:type="dxa"/>
            <w:gridSpan w:val="1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</w:tcPr>
          <w:p w14:paraId="486889C5" w14:textId="77777777" w:rsidR="00DE0CE3" w:rsidRPr="00F8781E" w:rsidRDefault="00DE0CE3" w:rsidP="00FC68DF">
            <w:pPr>
              <w:rPr>
                <w:rFonts w:ascii="Tahoma" w:hAnsi="Tahoma" w:cs="Tahoma"/>
                <w:sz w:val="20"/>
                <w:szCs w:val="20"/>
              </w:rPr>
            </w:pPr>
            <w:r w:rsidRPr="00F8781E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DE0CE3" w:rsidRPr="00F8781E" w14:paraId="2E922149" w14:textId="77777777" w:rsidTr="00FC68DF">
        <w:trPr>
          <w:trHeight w:val="231"/>
        </w:trPr>
        <w:tc>
          <w:tcPr>
            <w:tcW w:w="1530" w:type="dxa"/>
            <w:tcBorders>
              <w:left w:val="single" w:sz="12" w:space="0" w:color="auto"/>
            </w:tcBorders>
            <w:noWrap/>
            <w:vAlign w:val="bottom"/>
          </w:tcPr>
          <w:p w14:paraId="004F6CEB" w14:textId="77777777" w:rsidR="00DE0CE3" w:rsidRPr="00F8781E" w:rsidRDefault="00DE0CE3" w:rsidP="00FC68DF">
            <w:pPr>
              <w:rPr>
                <w:rFonts w:ascii="Tahoma" w:hAnsi="Tahoma" w:cs="Tahoma"/>
                <w:sz w:val="16"/>
                <w:szCs w:val="16"/>
              </w:rPr>
            </w:pPr>
            <w:r w:rsidRPr="00F8781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50" w:type="dxa"/>
            <w:tcBorders>
              <w:right w:val="single" w:sz="8" w:space="0" w:color="auto"/>
            </w:tcBorders>
            <w:noWrap/>
            <w:vAlign w:val="bottom"/>
          </w:tcPr>
          <w:p w14:paraId="0212135F" w14:textId="77777777" w:rsidR="00DE0CE3" w:rsidRPr="00F8781E" w:rsidRDefault="00DE0CE3" w:rsidP="00FC68DF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F8781E">
              <w:rPr>
                <w:rFonts w:ascii="Tahoma" w:hAnsi="Tahoma" w:cs="Tahoma"/>
                <w:sz w:val="20"/>
                <w:szCs w:val="20"/>
              </w:rPr>
              <w:t>Photographer</w:t>
            </w:r>
            <w:proofErr w:type="spellEnd"/>
          </w:p>
        </w:tc>
        <w:tc>
          <w:tcPr>
            <w:tcW w:w="11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A7DC622" w14:textId="77777777" w:rsidR="00DE0CE3" w:rsidRPr="00F8781E" w:rsidRDefault="00DE0CE3" w:rsidP="00FC68D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774" w:type="dxa"/>
            <w:tcBorders>
              <w:left w:val="single" w:sz="8" w:space="0" w:color="auto"/>
            </w:tcBorders>
            <w:noWrap/>
            <w:vAlign w:val="bottom"/>
          </w:tcPr>
          <w:p w14:paraId="1626C50F" w14:textId="77777777" w:rsidR="00DE0CE3" w:rsidRPr="00F8781E" w:rsidRDefault="00DE0CE3" w:rsidP="00FC68D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92" w:type="dxa"/>
            <w:noWrap/>
            <w:vAlign w:val="bottom"/>
          </w:tcPr>
          <w:p w14:paraId="6862854F" w14:textId="77777777" w:rsidR="00DE0CE3" w:rsidRPr="00F8781E" w:rsidRDefault="00DE0CE3" w:rsidP="00FC68D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87" w:type="dxa"/>
            <w:gridSpan w:val="2"/>
            <w:tcBorders>
              <w:right w:val="single" w:sz="8" w:space="0" w:color="auto"/>
            </w:tcBorders>
            <w:noWrap/>
            <w:vAlign w:val="bottom"/>
          </w:tcPr>
          <w:p w14:paraId="26A11A61" w14:textId="77777777" w:rsidR="00DE0CE3" w:rsidRPr="00F8781E" w:rsidRDefault="00DE0CE3" w:rsidP="00FC68DF">
            <w:pPr>
              <w:rPr>
                <w:rFonts w:ascii="Tahoma" w:hAnsi="Tahoma" w:cs="Tahoma"/>
                <w:sz w:val="20"/>
                <w:szCs w:val="20"/>
              </w:rPr>
            </w:pPr>
            <w:r w:rsidRPr="00F8781E">
              <w:rPr>
                <w:rFonts w:ascii="Tahoma" w:hAnsi="Tahoma" w:cs="Tahoma"/>
                <w:sz w:val="20"/>
                <w:szCs w:val="20"/>
              </w:rPr>
              <w:t>TV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D7DC1F9" w14:textId="77777777" w:rsidR="00DE0CE3" w:rsidRPr="00F8781E" w:rsidRDefault="00DE0CE3" w:rsidP="00FC68D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30" w:type="dxa"/>
            <w:tcBorders>
              <w:left w:val="single" w:sz="8" w:space="0" w:color="auto"/>
            </w:tcBorders>
            <w:noWrap/>
            <w:vAlign w:val="bottom"/>
          </w:tcPr>
          <w:p w14:paraId="2C8732EB" w14:textId="77777777" w:rsidR="00DE0CE3" w:rsidRPr="00F8781E" w:rsidRDefault="00DE0CE3" w:rsidP="00FC68D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12" w:type="dxa"/>
            <w:tcBorders>
              <w:right w:val="single" w:sz="12" w:space="0" w:color="auto"/>
            </w:tcBorders>
            <w:noWrap/>
            <w:vAlign w:val="bottom"/>
          </w:tcPr>
          <w:p w14:paraId="59B92375" w14:textId="77777777" w:rsidR="00DE0CE3" w:rsidRPr="00F8781E" w:rsidRDefault="00DE0CE3" w:rsidP="00FC68DF">
            <w:pPr>
              <w:rPr>
                <w:rFonts w:ascii="Tahoma" w:hAnsi="Tahoma" w:cs="Tahoma"/>
                <w:sz w:val="16"/>
                <w:szCs w:val="16"/>
              </w:rPr>
            </w:pPr>
            <w:r w:rsidRPr="00F8781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DE0CE3" w:rsidRPr="00F8781E" w14:paraId="0D104362" w14:textId="77777777" w:rsidTr="00FC68DF">
        <w:trPr>
          <w:trHeight w:val="101"/>
        </w:trPr>
        <w:tc>
          <w:tcPr>
            <w:tcW w:w="10348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14:paraId="3713C8EF" w14:textId="77777777" w:rsidR="00DE0CE3" w:rsidRPr="00F8781E" w:rsidRDefault="00DE0CE3" w:rsidP="00FC68DF">
            <w:pPr>
              <w:rPr>
                <w:rFonts w:ascii="Tahoma" w:hAnsi="Tahoma" w:cs="Tahoma"/>
                <w:sz w:val="16"/>
                <w:szCs w:val="16"/>
              </w:rPr>
            </w:pPr>
            <w:r w:rsidRPr="00F8781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DE0CE3" w:rsidRPr="00F8781E" w14:paraId="436694A8" w14:textId="77777777" w:rsidTr="00FC68DF">
        <w:trPr>
          <w:trHeight w:val="121"/>
        </w:trPr>
        <w:tc>
          <w:tcPr>
            <w:tcW w:w="10348" w:type="dxa"/>
            <w:gridSpan w:val="11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14:paraId="43F5AFD0" w14:textId="77777777" w:rsidR="00DE0CE3" w:rsidRPr="00F8781E" w:rsidRDefault="00DE0CE3" w:rsidP="00FC68D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E0CE3" w:rsidRPr="00F8781E" w14:paraId="2DFE9237" w14:textId="77777777" w:rsidTr="00FC68DF">
        <w:trPr>
          <w:trHeight w:val="288"/>
        </w:trPr>
        <w:tc>
          <w:tcPr>
            <w:tcW w:w="10348" w:type="dxa"/>
            <w:gridSpan w:val="1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</w:tcPr>
          <w:p w14:paraId="5161BF8E" w14:textId="77777777" w:rsidR="00DE0CE3" w:rsidRPr="00F8781E" w:rsidRDefault="00DE0CE3" w:rsidP="00FC68D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8781E"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  <w:t xml:space="preserve">EDITOR </w:t>
            </w:r>
            <w:proofErr w:type="spellStart"/>
            <w:r w:rsidRPr="00F8781E"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  <w:t>Information</w:t>
            </w:r>
            <w:proofErr w:type="spellEnd"/>
          </w:p>
        </w:tc>
      </w:tr>
      <w:tr w:rsidR="00DE0CE3" w:rsidRPr="00F8781E" w14:paraId="0B5E1B57" w14:textId="77777777" w:rsidTr="00FC68DF">
        <w:trPr>
          <w:trHeight w:val="130"/>
        </w:trPr>
        <w:tc>
          <w:tcPr>
            <w:tcW w:w="10348" w:type="dxa"/>
            <w:gridSpan w:val="1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</w:tcPr>
          <w:p w14:paraId="1A3C037A" w14:textId="77777777" w:rsidR="00DE0CE3" w:rsidRPr="00F8781E" w:rsidRDefault="00DE0CE3" w:rsidP="00FC68DF">
            <w:pPr>
              <w:rPr>
                <w:rFonts w:ascii="Tahoma" w:hAnsi="Tahoma" w:cs="Tahoma"/>
                <w:sz w:val="16"/>
                <w:szCs w:val="16"/>
              </w:rPr>
            </w:pPr>
            <w:r w:rsidRPr="00F8781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DE0CE3" w:rsidRPr="00F8781E" w14:paraId="14D1A350" w14:textId="77777777" w:rsidTr="00FC68DF">
        <w:trPr>
          <w:trHeight w:val="260"/>
        </w:trPr>
        <w:tc>
          <w:tcPr>
            <w:tcW w:w="1530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14:paraId="344B9F0A" w14:textId="77777777" w:rsidR="00DE0CE3" w:rsidRPr="00F8781E" w:rsidRDefault="00DE0CE3" w:rsidP="00FC68DF">
            <w:pPr>
              <w:rPr>
                <w:rFonts w:ascii="Tahoma" w:hAnsi="Tahoma" w:cs="Tahoma"/>
                <w:sz w:val="20"/>
                <w:szCs w:val="20"/>
              </w:rPr>
            </w:pPr>
            <w:r w:rsidRPr="00F8781E">
              <w:rPr>
                <w:rFonts w:ascii="Tahoma" w:hAnsi="Tahoma" w:cs="Tahoma"/>
                <w:sz w:val="20"/>
                <w:szCs w:val="20"/>
              </w:rPr>
              <w:t>Name:</w:t>
            </w:r>
          </w:p>
        </w:tc>
        <w:tc>
          <w:tcPr>
            <w:tcW w:w="79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54211295" w14:textId="77777777" w:rsidR="00DE0CE3" w:rsidRPr="00F8781E" w:rsidRDefault="00DE0CE3" w:rsidP="00FC68D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8781E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14:paraId="13D2B0B4" w14:textId="77777777" w:rsidR="00DE0CE3" w:rsidRPr="00F8781E" w:rsidRDefault="00DE0CE3" w:rsidP="00FC68DF">
            <w:pPr>
              <w:rPr>
                <w:rFonts w:ascii="Tahoma" w:hAnsi="Tahoma" w:cs="Tahoma"/>
                <w:sz w:val="16"/>
                <w:szCs w:val="16"/>
              </w:rPr>
            </w:pPr>
            <w:r w:rsidRPr="00F8781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DE0CE3" w:rsidRPr="00F8781E" w14:paraId="5A822FC6" w14:textId="77777777" w:rsidTr="00FC68DF">
        <w:trPr>
          <w:trHeight w:val="115"/>
        </w:trPr>
        <w:tc>
          <w:tcPr>
            <w:tcW w:w="10348" w:type="dxa"/>
            <w:gridSpan w:val="1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</w:tcPr>
          <w:p w14:paraId="4972F733" w14:textId="77777777" w:rsidR="00DE0CE3" w:rsidRPr="00F8781E" w:rsidRDefault="00DE0CE3" w:rsidP="00FC68DF">
            <w:pPr>
              <w:rPr>
                <w:rFonts w:ascii="Tahoma" w:hAnsi="Tahoma" w:cs="Tahoma"/>
                <w:sz w:val="16"/>
                <w:szCs w:val="16"/>
              </w:rPr>
            </w:pPr>
            <w:r w:rsidRPr="00F8781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DE0CE3" w:rsidRPr="00F8781E" w14:paraId="440E4735" w14:textId="77777777" w:rsidTr="00FC68DF">
        <w:trPr>
          <w:trHeight w:val="260"/>
        </w:trPr>
        <w:tc>
          <w:tcPr>
            <w:tcW w:w="1530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14:paraId="4F6FAD60" w14:textId="77777777" w:rsidR="00DE0CE3" w:rsidRPr="00F8781E" w:rsidRDefault="00DE0CE3" w:rsidP="00FC68DF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F8781E">
              <w:rPr>
                <w:rFonts w:ascii="Tahoma" w:hAnsi="Tahoma" w:cs="Tahoma"/>
                <w:sz w:val="20"/>
                <w:szCs w:val="20"/>
              </w:rPr>
              <w:t>Address</w:t>
            </w:r>
            <w:proofErr w:type="spellEnd"/>
            <w:r w:rsidRPr="00F8781E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790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</w:tcPr>
          <w:p w14:paraId="0A5B0BAD" w14:textId="77777777" w:rsidR="00DE0CE3" w:rsidRPr="00F8781E" w:rsidRDefault="00DE0CE3" w:rsidP="00FC68D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14:paraId="61DBB07B" w14:textId="77777777" w:rsidR="00DE0CE3" w:rsidRPr="00F8781E" w:rsidRDefault="00DE0CE3" w:rsidP="00FC68DF">
            <w:pPr>
              <w:rPr>
                <w:rFonts w:ascii="Tahoma" w:hAnsi="Tahoma" w:cs="Tahoma"/>
                <w:sz w:val="16"/>
                <w:szCs w:val="16"/>
              </w:rPr>
            </w:pPr>
            <w:r w:rsidRPr="00F8781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DE0CE3" w:rsidRPr="00F8781E" w14:paraId="5F96225D" w14:textId="77777777" w:rsidTr="00FC68DF">
        <w:trPr>
          <w:trHeight w:val="260"/>
        </w:trPr>
        <w:tc>
          <w:tcPr>
            <w:tcW w:w="1530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14:paraId="72CEA500" w14:textId="77777777" w:rsidR="00DE0CE3" w:rsidRPr="00F8781E" w:rsidRDefault="00DE0CE3" w:rsidP="00FC68DF">
            <w:pPr>
              <w:rPr>
                <w:rFonts w:ascii="Tahoma" w:hAnsi="Tahoma" w:cs="Tahoma"/>
                <w:sz w:val="16"/>
                <w:szCs w:val="16"/>
              </w:rPr>
            </w:pPr>
            <w:r w:rsidRPr="00F8781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790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7C9CEEA7" w14:textId="77777777" w:rsidR="00DE0CE3" w:rsidRPr="00F8781E" w:rsidRDefault="00DE0CE3" w:rsidP="00FC68D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14:paraId="2B7C6E09" w14:textId="77777777" w:rsidR="00DE0CE3" w:rsidRPr="00F8781E" w:rsidRDefault="00DE0CE3" w:rsidP="00FC68DF">
            <w:pPr>
              <w:rPr>
                <w:rFonts w:ascii="Tahoma" w:hAnsi="Tahoma" w:cs="Tahoma"/>
                <w:sz w:val="16"/>
                <w:szCs w:val="16"/>
              </w:rPr>
            </w:pPr>
            <w:r w:rsidRPr="00F8781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DE0CE3" w:rsidRPr="00F8781E" w14:paraId="3ED270C5" w14:textId="77777777" w:rsidTr="00FC68DF">
        <w:trPr>
          <w:trHeight w:val="115"/>
        </w:trPr>
        <w:tc>
          <w:tcPr>
            <w:tcW w:w="1530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14:paraId="1DB1347C" w14:textId="77777777" w:rsidR="00DE0CE3" w:rsidRPr="00F8781E" w:rsidRDefault="00DE0CE3" w:rsidP="00FC68DF">
            <w:pPr>
              <w:rPr>
                <w:rFonts w:ascii="Tahoma" w:hAnsi="Tahoma" w:cs="Tahoma"/>
                <w:sz w:val="16"/>
                <w:szCs w:val="16"/>
              </w:rPr>
            </w:pPr>
            <w:r w:rsidRPr="00F8781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23745B3" w14:textId="77777777" w:rsidR="00DE0CE3" w:rsidRPr="00F8781E" w:rsidRDefault="00DE0CE3" w:rsidP="00FC68D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D79B6E7" w14:textId="77777777" w:rsidR="00DE0CE3" w:rsidRPr="00F8781E" w:rsidRDefault="00DE0CE3" w:rsidP="00FC68D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16A6B5A" w14:textId="77777777" w:rsidR="00DE0CE3" w:rsidRPr="00F8781E" w:rsidRDefault="00DE0CE3" w:rsidP="00FC68D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AA50E59" w14:textId="77777777" w:rsidR="00DE0CE3" w:rsidRPr="00F8781E" w:rsidRDefault="00DE0CE3" w:rsidP="00FC68D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9243E14" w14:textId="77777777" w:rsidR="00DE0CE3" w:rsidRPr="00F8781E" w:rsidRDefault="00DE0CE3" w:rsidP="00FC68D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E6E65A0" w14:textId="77777777" w:rsidR="00DE0CE3" w:rsidRPr="00F8781E" w:rsidRDefault="00DE0CE3" w:rsidP="00FC68D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C3D753A" w14:textId="77777777" w:rsidR="00DE0CE3" w:rsidRPr="00F8781E" w:rsidRDefault="00DE0CE3" w:rsidP="00FC68D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14:paraId="3CC72490" w14:textId="77777777" w:rsidR="00DE0CE3" w:rsidRPr="00F8781E" w:rsidRDefault="00DE0CE3" w:rsidP="00FC68DF">
            <w:pPr>
              <w:rPr>
                <w:rFonts w:ascii="Tahoma" w:hAnsi="Tahoma" w:cs="Tahoma"/>
                <w:sz w:val="16"/>
                <w:szCs w:val="16"/>
              </w:rPr>
            </w:pPr>
            <w:r w:rsidRPr="00F8781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DE0CE3" w:rsidRPr="00F8781E" w14:paraId="2CE1CCEB" w14:textId="77777777" w:rsidTr="00FC68DF">
        <w:trPr>
          <w:trHeight w:val="260"/>
        </w:trPr>
        <w:tc>
          <w:tcPr>
            <w:tcW w:w="1530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14:paraId="2A3D01D8" w14:textId="77777777" w:rsidR="00DE0CE3" w:rsidRPr="00F8781E" w:rsidRDefault="00DE0CE3" w:rsidP="00FC68DF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F8781E">
              <w:rPr>
                <w:rFonts w:ascii="Tahoma" w:hAnsi="Tahoma" w:cs="Tahoma"/>
                <w:sz w:val="20"/>
                <w:szCs w:val="20"/>
              </w:rPr>
              <w:t>Phone</w:t>
            </w:r>
            <w:proofErr w:type="spellEnd"/>
            <w:r w:rsidRPr="00F8781E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Pr="00F8781E">
              <w:rPr>
                <w:rFonts w:ascii="Tahoma" w:hAnsi="Tahoma" w:cs="Tahoma"/>
                <w:sz w:val="20"/>
                <w:szCs w:val="20"/>
              </w:rPr>
              <w:t>Fax</w:t>
            </w:r>
            <w:proofErr w:type="spellEnd"/>
            <w:r w:rsidRPr="00F8781E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4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017C91DD" w14:textId="77777777" w:rsidR="00DE0CE3" w:rsidRPr="00F8781E" w:rsidRDefault="00DE0CE3" w:rsidP="00FC68D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2F48F52" w14:textId="77777777" w:rsidR="00DE0CE3" w:rsidRPr="00F8781E" w:rsidRDefault="00DE0CE3" w:rsidP="00FC68D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B2B13EF" w14:textId="77777777" w:rsidR="00DE0CE3" w:rsidRPr="00F8781E" w:rsidRDefault="00DE0CE3" w:rsidP="00FC68D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EA88051" w14:textId="77777777" w:rsidR="00DE0CE3" w:rsidRPr="00F8781E" w:rsidRDefault="00DE0CE3" w:rsidP="00FC68D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14F865F" w14:textId="77777777" w:rsidR="00DE0CE3" w:rsidRPr="00F8781E" w:rsidRDefault="00DE0CE3" w:rsidP="00FC68D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14:paraId="62E2ABB3" w14:textId="77777777" w:rsidR="00DE0CE3" w:rsidRPr="00F8781E" w:rsidRDefault="00DE0CE3" w:rsidP="00FC68DF">
            <w:pPr>
              <w:rPr>
                <w:rFonts w:ascii="Tahoma" w:hAnsi="Tahoma" w:cs="Tahoma"/>
                <w:sz w:val="16"/>
                <w:szCs w:val="16"/>
              </w:rPr>
            </w:pPr>
            <w:r w:rsidRPr="00F8781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DE0CE3" w:rsidRPr="00F8781E" w14:paraId="1FB03573" w14:textId="77777777" w:rsidTr="00FC68DF">
        <w:trPr>
          <w:trHeight w:val="260"/>
        </w:trPr>
        <w:tc>
          <w:tcPr>
            <w:tcW w:w="1530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14:paraId="6D7F1EF9" w14:textId="77777777" w:rsidR="00DE0CE3" w:rsidRPr="00F8781E" w:rsidRDefault="00DE0CE3" w:rsidP="00FC68D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</w:t>
            </w:r>
            <w:r w:rsidRPr="00F8781E">
              <w:rPr>
                <w:rFonts w:ascii="Tahoma" w:hAnsi="Tahoma" w:cs="Tahoma"/>
                <w:sz w:val="20"/>
                <w:szCs w:val="20"/>
              </w:rPr>
              <w:t>-</w:t>
            </w:r>
            <w:proofErr w:type="spellStart"/>
            <w:r w:rsidRPr="00F8781E">
              <w:rPr>
                <w:rFonts w:ascii="Tahoma" w:hAnsi="Tahoma" w:cs="Tahoma"/>
                <w:sz w:val="20"/>
                <w:szCs w:val="20"/>
              </w:rPr>
              <w:t>mail</w:t>
            </w:r>
            <w:proofErr w:type="spellEnd"/>
            <w:r w:rsidRPr="00F8781E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4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40D41ADC" w14:textId="77777777" w:rsidR="00DE0CE3" w:rsidRPr="00F8781E" w:rsidRDefault="00DE0CE3" w:rsidP="00FC68DF">
            <w:pPr>
              <w:rPr>
                <w:rFonts w:ascii="Tahoma" w:hAnsi="Tahoma" w:cs="Tahoma"/>
                <w:color w:val="0000FF"/>
                <w:sz w:val="16"/>
                <w:szCs w:val="16"/>
                <w:u w:val="single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417530C" w14:textId="77777777" w:rsidR="00DE0CE3" w:rsidRPr="00F8781E" w:rsidRDefault="00DE0CE3" w:rsidP="00FC68D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DD9C721" w14:textId="77777777" w:rsidR="00DE0CE3" w:rsidRPr="00F8781E" w:rsidRDefault="00DE0CE3" w:rsidP="00FC68D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6B919AD" w14:textId="77777777" w:rsidR="00DE0CE3" w:rsidRPr="00F8781E" w:rsidRDefault="00DE0CE3" w:rsidP="00FC68D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61ACFC6" w14:textId="77777777" w:rsidR="00DE0CE3" w:rsidRPr="00F8781E" w:rsidRDefault="00DE0CE3" w:rsidP="00FC68D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14:paraId="5DA1B52C" w14:textId="77777777" w:rsidR="00DE0CE3" w:rsidRPr="00F8781E" w:rsidRDefault="00DE0CE3" w:rsidP="00FC68DF">
            <w:pPr>
              <w:rPr>
                <w:rFonts w:ascii="Tahoma" w:hAnsi="Tahoma" w:cs="Tahoma"/>
                <w:sz w:val="16"/>
                <w:szCs w:val="16"/>
              </w:rPr>
            </w:pPr>
            <w:r w:rsidRPr="00F8781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DE0CE3" w:rsidRPr="00F8781E" w14:paraId="7A739797" w14:textId="77777777" w:rsidTr="00FC68DF">
        <w:trPr>
          <w:trHeight w:val="72"/>
        </w:trPr>
        <w:tc>
          <w:tcPr>
            <w:tcW w:w="153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noWrap/>
            <w:vAlign w:val="bottom"/>
          </w:tcPr>
          <w:p w14:paraId="45FF35CC" w14:textId="77777777" w:rsidR="00DE0CE3" w:rsidRPr="00F8781E" w:rsidRDefault="00DE0CE3" w:rsidP="00FC68DF">
            <w:pPr>
              <w:rPr>
                <w:rFonts w:ascii="Tahoma" w:hAnsi="Tahoma" w:cs="Tahoma"/>
                <w:sz w:val="16"/>
                <w:szCs w:val="16"/>
              </w:rPr>
            </w:pPr>
            <w:r w:rsidRPr="00F8781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14:paraId="6ABFB5B6" w14:textId="77777777" w:rsidR="00DE0CE3" w:rsidRPr="00F8781E" w:rsidRDefault="00DE0CE3" w:rsidP="00FC68DF">
            <w:pPr>
              <w:rPr>
                <w:rFonts w:ascii="Tahoma" w:hAnsi="Tahoma" w:cs="Tahoma"/>
                <w:sz w:val="16"/>
                <w:szCs w:val="16"/>
              </w:rPr>
            </w:pPr>
            <w:r w:rsidRPr="00F8781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14:paraId="57AB08D1" w14:textId="77777777" w:rsidR="00DE0CE3" w:rsidRPr="00F8781E" w:rsidRDefault="00DE0CE3" w:rsidP="00FC68DF">
            <w:pPr>
              <w:rPr>
                <w:rFonts w:ascii="Tahoma" w:hAnsi="Tahoma" w:cs="Tahoma"/>
                <w:sz w:val="16"/>
                <w:szCs w:val="16"/>
              </w:rPr>
            </w:pPr>
            <w:r w:rsidRPr="00F8781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14:paraId="577E23E0" w14:textId="77777777" w:rsidR="00DE0CE3" w:rsidRPr="00F8781E" w:rsidRDefault="00DE0CE3" w:rsidP="00FC68DF">
            <w:pPr>
              <w:rPr>
                <w:rFonts w:ascii="Tahoma" w:hAnsi="Tahoma" w:cs="Tahoma"/>
                <w:sz w:val="16"/>
                <w:szCs w:val="16"/>
              </w:rPr>
            </w:pPr>
            <w:r w:rsidRPr="00F8781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14:paraId="1D331C13" w14:textId="77777777" w:rsidR="00DE0CE3" w:rsidRPr="00F8781E" w:rsidRDefault="00DE0CE3" w:rsidP="00FC68DF">
            <w:pPr>
              <w:rPr>
                <w:rFonts w:ascii="Tahoma" w:hAnsi="Tahoma" w:cs="Tahoma"/>
                <w:sz w:val="16"/>
                <w:szCs w:val="16"/>
              </w:rPr>
            </w:pPr>
            <w:r w:rsidRPr="00F8781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14:paraId="4CC8B442" w14:textId="77777777" w:rsidR="00DE0CE3" w:rsidRPr="00F8781E" w:rsidRDefault="00DE0CE3" w:rsidP="00FC68DF">
            <w:pPr>
              <w:rPr>
                <w:rFonts w:ascii="Tahoma" w:hAnsi="Tahoma" w:cs="Tahoma"/>
                <w:sz w:val="16"/>
                <w:szCs w:val="16"/>
              </w:rPr>
            </w:pPr>
            <w:r w:rsidRPr="00F8781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14:paraId="4AB81A06" w14:textId="77777777" w:rsidR="00DE0CE3" w:rsidRPr="00F8781E" w:rsidRDefault="00DE0CE3" w:rsidP="00FC68DF">
            <w:pPr>
              <w:rPr>
                <w:rFonts w:ascii="Tahoma" w:hAnsi="Tahoma" w:cs="Tahoma"/>
                <w:sz w:val="16"/>
                <w:szCs w:val="16"/>
              </w:rPr>
            </w:pPr>
            <w:r w:rsidRPr="00F8781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14:paraId="13CB2E0D" w14:textId="77777777" w:rsidR="00DE0CE3" w:rsidRPr="00F8781E" w:rsidRDefault="00DE0CE3" w:rsidP="00FC68DF">
            <w:pPr>
              <w:rPr>
                <w:rFonts w:ascii="Tahoma" w:hAnsi="Tahoma" w:cs="Tahoma"/>
                <w:sz w:val="16"/>
                <w:szCs w:val="16"/>
              </w:rPr>
            </w:pPr>
            <w:r w:rsidRPr="00F8781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14:paraId="74B26257" w14:textId="77777777" w:rsidR="00DE0CE3" w:rsidRPr="00F8781E" w:rsidRDefault="00DE0CE3" w:rsidP="00FC68DF">
            <w:pPr>
              <w:rPr>
                <w:rFonts w:ascii="Tahoma" w:hAnsi="Tahoma" w:cs="Tahoma"/>
                <w:sz w:val="16"/>
                <w:szCs w:val="16"/>
              </w:rPr>
            </w:pPr>
            <w:r w:rsidRPr="00F8781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DE0CE3" w:rsidRPr="00F8781E" w14:paraId="3C6E81D0" w14:textId="77777777" w:rsidTr="00FC68DF">
        <w:trPr>
          <w:trHeight w:val="58"/>
        </w:trPr>
        <w:tc>
          <w:tcPr>
            <w:tcW w:w="153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14:paraId="3F8B82F4" w14:textId="77777777" w:rsidR="00DE0CE3" w:rsidRPr="00F8781E" w:rsidRDefault="00DE0CE3" w:rsidP="00FC68D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14:paraId="662B914C" w14:textId="77777777" w:rsidR="00DE0CE3" w:rsidRPr="00F8781E" w:rsidRDefault="00DE0CE3" w:rsidP="00FC68D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2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14:paraId="3071F577" w14:textId="77777777" w:rsidR="00DE0CE3" w:rsidRPr="00F8781E" w:rsidRDefault="00DE0CE3" w:rsidP="00FC68D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14:paraId="1EE29C71" w14:textId="77777777" w:rsidR="00DE0CE3" w:rsidRPr="00F8781E" w:rsidRDefault="00DE0CE3" w:rsidP="00FC68D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14:paraId="76985617" w14:textId="77777777" w:rsidR="00DE0CE3" w:rsidRPr="00F8781E" w:rsidRDefault="00DE0CE3" w:rsidP="00FC68D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8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14:paraId="4D2BB5A7" w14:textId="77777777" w:rsidR="00DE0CE3" w:rsidRPr="00F8781E" w:rsidRDefault="00DE0CE3" w:rsidP="00FC68D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14:paraId="20E4A6E7" w14:textId="77777777" w:rsidR="00DE0CE3" w:rsidRPr="00F8781E" w:rsidRDefault="00DE0CE3" w:rsidP="00FC68D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3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14:paraId="7EE3C095" w14:textId="77777777" w:rsidR="00DE0CE3" w:rsidRPr="00F8781E" w:rsidRDefault="00DE0CE3" w:rsidP="00FC68D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14:paraId="02601E13" w14:textId="77777777" w:rsidR="00DE0CE3" w:rsidRPr="00F8781E" w:rsidRDefault="00DE0CE3" w:rsidP="00FC68DF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E0CE3" w:rsidRPr="00F8781E" w14:paraId="4B064483" w14:textId="77777777" w:rsidTr="00FC68DF">
        <w:trPr>
          <w:trHeight w:val="303"/>
        </w:trPr>
        <w:tc>
          <w:tcPr>
            <w:tcW w:w="10348" w:type="dxa"/>
            <w:gridSpan w:val="1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</w:tcPr>
          <w:p w14:paraId="7676EA45" w14:textId="77777777" w:rsidR="00DE0CE3" w:rsidRPr="00D713FA" w:rsidRDefault="00DE0CE3" w:rsidP="00FC68D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13FA"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  <w:t xml:space="preserve">ADITIONAL </w:t>
            </w:r>
            <w:proofErr w:type="spellStart"/>
            <w:r w:rsidRPr="00D713FA"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  <w:t>Information</w:t>
            </w:r>
            <w:proofErr w:type="spellEnd"/>
          </w:p>
        </w:tc>
      </w:tr>
      <w:tr w:rsidR="00DE0CE3" w:rsidRPr="00F8781E" w14:paraId="0F08C115" w14:textId="77777777" w:rsidTr="00FC68DF">
        <w:trPr>
          <w:trHeight w:val="245"/>
        </w:trPr>
        <w:tc>
          <w:tcPr>
            <w:tcW w:w="10348" w:type="dxa"/>
            <w:gridSpan w:val="1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</w:tcPr>
          <w:p w14:paraId="4A7F41B6" w14:textId="77777777" w:rsidR="00DE0CE3" w:rsidRPr="00D713FA" w:rsidRDefault="00DE0CE3" w:rsidP="00FC68DF">
            <w:pPr>
              <w:rPr>
                <w:rFonts w:ascii="Tahoma" w:hAnsi="Tahoma" w:cs="Tahoma"/>
                <w:sz w:val="20"/>
                <w:szCs w:val="20"/>
              </w:rPr>
            </w:pPr>
            <w:r w:rsidRPr="00D713FA">
              <w:rPr>
                <w:rFonts w:ascii="Tahoma" w:hAnsi="Tahoma" w:cs="Tahoma"/>
                <w:sz w:val="20"/>
                <w:szCs w:val="20"/>
              </w:rPr>
              <w:t xml:space="preserve">Mark </w:t>
            </w:r>
            <w:proofErr w:type="spellStart"/>
            <w:r w:rsidRPr="00D713FA">
              <w:rPr>
                <w:rFonts w:ascii="Tahoma" w:hAnsi="Tahoma" w:cs="Tahoma"/>
                <w:sz w:val="20"/>
                <w:szCs w:val="20"/>
              </w:rPr>
              <w:t>necessary</w:t>
            </w:r>
            <w:proofErr w:type="spellEnd"/>
            <w:r w:rsidRPr="00D713FA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713FA">
              <w:rPr>
                <w:rFonts w:ascii="Tahoma" w:hAnsi="Tahoma" w:cs="Tahoma"/>
                <w:sz w:val="20"/>
                <w:szCs w:val="20"/>
              </w:rPr>
              <w:t>copies</w:t>
            </w:r>
            <w:proofErr w:type="spellEnd"/>
            <w:r w:rsidRPr="00D713FA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713FA">
              <w:rPr>
                <w:rFonts w:ascii="Tahoma" w:hAnsi="Tahoma" w:cs="Tahoma"/>
                <w:sz w:val="20"/>
                <w:szCs w:val="20"/>
              </w:rPr>
              <w:t>of</w:t>
            </w:r>
            <w:proofErr w:type="spellEnd"/>
            <w:r w:rsidRPr="00D713FA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713FA">
              <w:rPr>
                <w:rFonts w:ascii="Tahoma" w:hAnsi="Tahoma" w:cs="Tahoma"/>
                <w:sz w:val="20"/>
                <w:szCs w:val="20"/>
              </w:rPr>
              <w:t>results</w:t>
            </w:r>
            <w:proofErr w:type="spellEnd"/>
            <w:r w:rsidRPr="00D713FA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  <w:tr w:rsidR="00DE0CE3" w:rsidRPr="00F8781E" w14:paraId="64B52FAC" w14:textId="77777777" w:rsidTr="00FC68DF">
        <w:trPr>
          <w:trHeight w:val="260"/>
        </w:trPr>
        <w:tc>
          <w:tcPr>
            <w:tcW w:w="4207" w:type="dxa"/>
            <w:gridSpan w:val="4"/>
            <w:tcBorders>
              <w:left w:val="single" w:sz="12" w:space="0" w:color="auto"/>
            </w:tcBorders>
            <w:noWrap/>
            <w:vAlign w:val="center"/>
          </w:tcPr>
          <w:p w14:paraId="5DE3ED90" w14:textId="77777777" w:rsidR="00DE0CE3" w:rsidRPr="00F8781E" w:rsidRDefault="00DE0CE3" w:rsidP="00FC68D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4" w:type="dxa"/>
            <w:tcBorders>
              <w:right w:val="single" w:sz="8" w:space="0" w:color="auto"/>
            </w:tcBorders>
            <w:noWrap/>
            <w:vAlign w:val="center"/>
          </w:tcPr>
          <w:p w14:paraId="0C1D8A3A" w14:textId="77777777" w:rsidR="00DE0CE3" w:rsidRPr="00D713FA" w:rsidRDefault="00DE0CE3" w:rsidP="00FC68DF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D713FA">
              <w:rPr>
                <w:rFonts w:ascii="Tahoma" w:hAnsi="Tahoma" w:cs="Tahoma"/>
                <w:sz w:val="20"/>
                <w:szCs w:val="20"/>
              </w:rPr>
              <w:t>All</w:t>
            </w:r>
            <w:proofErr w:type="spellEnd"/>
            <w:r w:rsidRPr="00D713FA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713FA">
              <w:rPr>
                <w:rFonts w:ascii="Tahoma" w:hAnsi="Tahoma" w:cs="Tahoma"/>
                <w:sz w:val="20"/>
                <w:szCs w:val="20"/>
              </w:rPr>
              <w:t>results</w:t>
            </w:r>
            <w:proofErr w:type="spellEnd"/>
          </w:p>
        </w:tc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44C8F89" w14:textId="77777777" w:rsidR="00DE0CE3" w:rsidRPr="00F8781E" w:rsidRDefault="00DE0CE3" w:rsidP="00FC68D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975" w:type="dxa"/>
            <w:gridSpan w:val="5"/>
            <w:tcBorders>
              <w:left w:val="single" w:sz="8" w:space="0" w:color="auto"/>
              <w:right w:val="single" w:sz="12" w:space="0" w:color="auto"/>
            </w:tcBorders>
            <w:noWrap/>
            <w:vAlign w:val="center"/>
          </w:tcPr>
          <w:p w14:paraId="682B6B03" w14:textId="77777777" w:rsidR="00DE0CE3" w:rsidRPr="00F8781E" w:rsidRDefault="00DE0CE3" w:rsidP="00FC68DF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E0CE3" w:rsidRPr="00F8781E" w14:paraId="131579AA" w14:textId="77777777" w:rsidTr="00FC68DF">
        <w:trPr>
          <w:trHeight w:val="87"/>
        </w:trPr>
        <w:tc>
          <w:tcPr>
            <w:tcW w:w="4207" w:type="dxa"/>
            <w:gridSpan w:val="4"/>
            <w:tcBorders>
              <w:left w:val="single" w:sz="12" w:space="0" w:color="auto"/>
              <w:right w:val="nil"/>
            </w:tcBorders>
            <w:noWrap/>
            <w:vAlign w:val="center"/>
          </w:tcPr>
          <w:p w14:paraId="15F2D4AB" w14:textId="77777777" w:rsidR="00DE0CE3" w:rsidRPr="00F8781E" w:rsidRDefault="00DE0CE3" w:rsidP="00FC68D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4" w:type="dxa"/>
            <w:tcBorders>
              <w:left w:val="nil"/>
              <w:right w:val="nil"/>
            </w:tcBorders>
            <w:noWrap/>
            <w:vAlign w:val="center"/>
          </w:tcPr>
          <w:p w14:paraId="1FD56F47" w14:textId="77777777" w:rsidR="00DE0CE3" w:rsidRPr="00F8781E" w:rsidRDefault="00DE0CE3" w:rsidP="00FC68D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5A1AB163" w14:textId="77777777" w:rsidR="00DE0CE3" w:rsidRPr="00F8781E" w:rsidRDefault="00DE0CE3" w:rsidP="00FC68D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975" w:type="dxa"/>
            <w:gridSpan w:val="5"/>
            <w:tcBorders>
              <w:left w:val="nil"/>
              <w:right w:val="single" w:sz="12" w:space="0" w:color="auto"/>
            </w:tcBorders>
            <w:noWrap/>
            <w:vAlign w:val="center"/>
          </w:tcPr>
          <w:p w14:paraId="4D13FE74" w14:textId="77777777" w:rsidR="00DE0CE3" w:rsidRPr="00F8781E" w:rsidRDefault="00DE0CE3" w:rsidP="00FC68DF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E0CE3" w:rsidRPr="00F8781E" w14:paraId="02FC9BC4" w14:textId="77777777" w:rsidTr="00FC68DF">
        <w:trPr>
          <w:trHeight w:val="245"/>
        </w:trPr>
        <w:tc>
          <w:tcPr>
            <w:tcW w:w="4207" w:type="dxa"/>
            <w:gridSpan w:val="4"/>
            <w:tcBorders>
              <w:left w:val="single" w:sz="12" w:space="0" w:color="auto"/>
            </w:tcBorders>
            <w:noWrap/>
            <w:vAlign w:val="center"/>
          </w:tcPr>
          <w:p w14:paraId="39E93A36" w14:textId="77777777" w:rsidR="00DE0CE3" w:rsidRPr="00F8781E" w:rsidRDefault="00DE0CE3" w:rsidP="00FC68D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4" w:type="dxa"/>
            <w:tcBorders>
              <w:right w:val="single" w:sz="8" w:space="0" w:color="auto"/>
            </w:tcBorders>
            <w:noWrap/>
            <w:vAlign w:val="center"/>
          </w:tcPr>
          <w:p w14:paraId="436B0016" w14:textId="77777777" w:rsidR="00DE0CE3" w:rsidRPr="00D713FA" w:rsidRDefault="00DE0CE3" w:rsidP="00FC68DF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D713FA">
              <w:rPr>
                <w:rFonts w:ascii="Tahoma" w:hAnsi="Tahoma" w:cs="Tahoma"/>
                <w:sz w:val="20"/>
                <w:szCs w:val="20"/>
              </w:rPr>
              <w:t>Qualification</w:t>
            </w:r>
            <w:proofErr w:type="spellEnd"/>
          </w:p>
        </w:tc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AEF16FE" w14:textId="77777777" w:rsidR="00DE0CE3" w:rsidRPr="00F8781E" w:rsidRDefault="00DE0CE3" w:rsidP="00FC68D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975" w:type="dxa"/>
            <w:gridSpan w:val="5"/>
            <w:tcBorders>
              <w:left w:val="single" w:sz="8" w:space="0" w:color="auto"/>
              <w:right w:val="single" w:sz="12" w:space="0" w:color="auto"/>
            </w:tcBorders>
            <w:noWrap/>
            <w:vAlign w:val="center"/>
          </w:tcPr>
          <w:p w14:paraId="415207A8" w14:textId="77777777" w:rsidR="00DE0CE3" w:rsidRPr="00F8781E" w:rsidRDefault="00DE0CE3" w:rsidP="00FC68DF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E0CE3" w:rsidRPr="00F8781E" w14:paraId="740C4089" w14:textId="77777777" w:rsidTr="00FC68DF">
        <w:trPr>
          <w:trHeight w:val="87"/>
        </w:trPr>
        <w:tc>
          <w:tcPr>
            <w:tcW w:w="4207" w:type="dxa"/>
            <w:gridSpan w:val="4"/>
            <w:tcBorders>
              <w:left w:val="single" w:sz="12" w:space="0" w:color="auto"/>
              <w:right w:val="nil"/>
            </w:tcBorders>
            <w:noWrap/>
            <w:vAlign w:val="center"/>
          </w:tcPr>
          <w:p w14:paraId="2FF0589D" w14:textId="77777777" w:rsidR="00DE0CE3" w:rsidRPr="00F8781E" w:rsidRDefault="00DE0CE3" w:rsidP="00FC68D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4" w:type="dxa"/>
            <w:tcBorders>
              <w:left w:val="nil"/>
              <w:right w:val="nil"/>
            </w:tcBorders>
            <w:noWrap/>
            <w:vAlign w:val="center"/>
          </w:tcPr>
          <w:p w14:paraId="32845189" w14:textId="77777777" w:rsidR="00DE0CE3" w:rsidRPr="00F8781E" w:rsidRDefault="00DE0CE3" w:rsidP="00FC68D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1938BEBA" w14:textId="77777777" w:rsidR="00DE0CE3" w:rsidRPr="00F8781E" w:rsidRDefault="00DE0CE3" w:rsidP="00FC68D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975" w:type="dxa"/>
            <w:gridSpan w:val="5"/>
            <w:tcBorders>
              <w:left w:val="nil"/>
              <w:right w:val="single" w:sz="12" w:space="0" w:color="auto"/>
            </w:tcBorders>
            <w:noWrap/>
            <w:vAlign w:val="center"/>
          </w:tcPr>
          <w:p w14:paraId="30F9A3C3" w14:textId="77777777" w:rsidR="00DE0CE3" w:rsidRPr="00F8781E" w:rsidRDefault="00DE0CE3" w:rsidP="00FC68DF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E0CE3" w:rsidRPr="00F8781E" w14:paraId="14601082" w14:textId="77777777" w:rsidTr="00FC68DF">
        <w:trPr>
          <w:trHeight w:val="245"/>
        </w:trPr>
        <w:tc>
          <w:tcPr>
            <w:tcW w:w="4207" w:type="dxa"/>
            <w:gridSpan w:val="4"/>
            <w:tcBorders>
              <w:left w:val="single" w:sz="12" w:space="0" w:color="auto"/>
            </w:tcBorders>
            <w:noWrap/>
            <w:vAlign w:val="center"/>
          </w:tcPr>
          <w:p w14:paraId="1514B9AA" w14:textId="77777777" w:rsidR="00DE0CE3" w:rsidRPr="00F8781E" w:rsidRDefault="00DE0CE3" w:rsidP="00FC68D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4" w:type="dxa"/>
            <w:tcBorders>
              <w:right w:val="single" w:sz="8" w:space="0" w:color="auto"/>
            </w:tcBorders>
            <w:noWrap/>
            <w:vAlign w:val="center"/>
          </w:tcPr>
          <w:p w14:paraId="572365D4" w14:textId="77777777" w:rsidR="00DE0CE3" w:rsidRPr="00D713FA" w:rsidRDefault="00DE0CE3" w:rsidP="00FC68DF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D713FA">
              <w:rPr>
                <w:rFonts w:ascii="Tahoma" w:hAnsi="Tahoma" w:cs="Tahoma"/>
                <w:sz w:val="20"/>
                <w:szCs w:val="20"/>
              </w:rPr>
              <w:t>Finals</w:t>
            </w:r>
            <w:proofErr w:type="spellEnd"/>
          </w:p>
        </w:tc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4066344" w14:textId="77777777" w:rsidR="00DE0CE3" w:rsidRPr="00F8781E" w:rsidRDefault="00DE0CE3" w:rsidP="00FC68D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975" w:type="dxa"/>
            <w:gridSpan w:val="5"/>
            <w:tcBorders>
              <w:left w:val="single" w:sz="8" w:space="0" w:color="auto"/>
              <w:right w:val="single" w:sz="12" w:space="0" w:color="auto"/>
            </w:tcBorders>
            <w:noWrap/>
            <w:vAlign w:val="center"/>
          </w:tcPr>
          <w:p w14:paraId="041AD4BD" w14:textId="77777777" w:rsidR="00DE0CE3" w:rsidRPr="00F8781E" w:rsidRDefault="00DE0CE3" w:rsidP="00FC68DF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E0CE3" w:rsidRPr="00F8781E" w14:paraId="12754275" w14:textId="77777777" w:rsidTr="00FC68DF">
        <w:trPr>
          <w:trHeight w:val="72"/>
        </w:trPr>
        <w:tc>
          <w:tcPr>
            <w:tcW w:w="4207" w:type="dxa"/>
            <w:gridSpan w:val="4"/>
            <w:tcBorders>
              <w:left w:val="single" w:sz="12" w:space="0" w:color="auto"/>
              <w:bottom w:val="single" w:sz="12" w:space="0" w:color="auto"/>
              <w:right w:val="nil"/>
            </w:tcBorders>
            <w:noWrap/>
            <w:vAlign w:val="center"/>
          </w:tcPr>
          <w:p w14:paraId="44660765" w14:textId="77777777" w:rsidR="00DE0CE3" w:rsidRPr="00F8781E" w:rsidRDefault="00DE0CE3" w:rsidP="00FC68D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4" w:type="dxa"/>
            <w:tcBorders>
              <w:left w:val="nil"/>
              <w:bottom w:val="single" w:sz="12" w:space="0" w:color="auto"/>
              <w:right w:val="nil"/>
            </w:tcBorders>
            <w:noWrap/>
            <w:vAlign w:val="center"/>
          </w:tcPr>
          <w:p w14:paraId="19368210" w14:textId="77777777" w:rsidR="00DE0CE3" w:rsidRPr="00F8781E" w:rsidRDefault="00DE0CE3" w:rsidP="00FC68D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14:paraId="5B286784" w14:textId="77777777" w:rsidR="00DE0CE3" w:rsidRPr="00F8781E" w:rsidRDefault="00DE0CE3" w:rsidP="00FC68D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975" w:type="dxa"/>
            <w:gridSpan w:val="5"/>
            <w:tcBorders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38182CA3" w14:textId="77777777" w:rsidR="00DE0CE3" w:rsidRPr="00F8781E" w:rsidRDefault="00DE0CE3" w:rsidP="00FC68DF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E0CE3" w:rsidRPr="00F8781E" w14:paraId="395771B8" w14:textId="77777777" w:rsidTr="00FC68DF">
        <w:trPr>
          <w:trHeight w:val="1514"/>
        </w:trPr>
        <w:tc>
          <w:tcPr>
            <w:tcW w:w="10348" w:type="dxa"/>
            <w:gridSpan w:val="11"/>
            <w:tcBorders>
              <w:top w:val="single" w:sz="12" w:space="0" w:color="auto"/>
              <w:left w:val="nil"/>
              <w:right w:val="nil"/>
            </w:tcBorders>
            <w:noWrap/>
            <w:vAlign w:val="bottom"/>
          </w:tcPr>
          <w:p w14:paraId="378342CB" w14:textId="77777777" w:rsidR="00DE0CE3" w:rsidRPr="00F8781E" w:rsidRDefault="00DE0CE3" w:rsidP="00FC68DF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F8781E">
              <w:rPr>
                <w:rFonts w:ascii="Tahoma" w:hAnsi="Tahoma" w:cs="Tahoma"/>
                <w:sz w:val="16"/>
                <w:szCs w:val="16"/>
              </w:rPr>
              <w:t>Uncomplete</w:t>
            </w:r>
            <w:proofErr w:type="spellEnd"/>
            <w:r w:rsidRPr="00F8781E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F8781E">
              <w:rPr>
                <w:rFonts w:ascii="Tahoma" w:hAnsi="Tahoma" w:cs="Tahoma"/>
                <w:sz w:val="16"/>
                <w:szCs w:val="16"/>
              </w:rPr>
              <w:t>forms</w:t>
            </w:r>
            <w:proofErr w:type="spellEnd"/>
            <w:r w:rsidRPr="00F8781E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F8781E">
              <w:rPr>
                <w:rFonts w:ascii="Tahoma" w:hAnsi="Tahoma" w:cs="Tahoma"/>
                <w:sz w:val="16"/>
                <w:szCs w:val="16"/>
              </w:rPr>
              <w:t>without</w:t>
            </w:r>
            <w:proofErr w:type="spellEnd"/>
            <w:r w:rsidRPr="00F8781E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F8781E">
              <w:rPr>
                <w:rFonts w:ascii="Tahoma" w:hAnsi="Tahoma" w:cs="Tahoma"/>
                <w:sz w:val="16"/>
                <w:szCs w:val="16"/>
              </w:rPr>
              <w:t>editorial</w:t>
            </w:r>
            <w:proofErr w:type="spellEnd"/>
            <w:r w:rsidRPr="00F8781E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F8781E">
              <w:rPr>
                <w:rFonts w:ascii="Tahoma" w:hAnsi="Tahoma" w:cs="Tahoma"/>
                <w:sz w:val="16"/>
                <w:szCs w:val="16"/>
              </w:rPr>
              <w:t>information</w:t>
            </w:r>
            <w:proofErr w:type="spellEnd"/>
            <w:r w:rsidRPr="00F8781E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F8781E">
              <w:rPr>
                <w:rFonts w:ascii="Tahoma" w:hAnsi="Tahoma" w:cs="Tahoma"/>
                <w:sz w:val="16"/>
                <w:szCs w:val="16"/>
              </w:rPr>
              <w:t>will</w:t>
            </w:r>
            <w:proofErr w:type="spellEnd"/>
            <w:r w:rsidRPr="00F8781E">
              <w:rPr>
                <w:rFonts w:ascii="Tahoma" w:hAnsi="Tahoma" w:cs="Tahoma"/>
                <w:sz w:val="16"/>
                <w:szCs w:val="16"/>
              </w:rPr>
              <w:t xml:space="preserve"> be </w:t>
            </w:r>
            <w:proofErr w:type="spellStart"/>
            <w:r w:rsidRPr="00F8781E">
              <w:rPr>
                <w:rFonts w:ascii="Tahoma" w:hAnsi="Tahoma" w:cs="Tahoma"/>
                <w:sz w:val="16"/>
                <w:szCs w:val="16"/>
              </w:rPr>
              <w:t>refused</w:t>
            </w:r>
            <w:proofErr w:type="spellEnd"/>
            <w:r w:rsidRPr="00F8781E">
              <w:rPr>
                <w:rFonts w:ascii="Tahoma" w:hAnsi="Tahoma" w:cs="Tahoma"/>
                <w:sz w:val="16"/>
                <w:szCs w:val="16"/>
              </w:rPr>
              <w:t>!</w:t>
            </w:r>
          </w:p>
          <w:p w14:paraId="41A639BE" w14:textId="77777777" w:rsidR="00DE0CE3" w:rsidRPr="00F8781E" w:rsidRDefault="00DE0CE3" w:rsidP="00FC68DF">
            <w:pPr>
              <w:rPr>
                <w:rFonts w:ascii="Tahoma" w:hAnsi="Tahoma" w:cs="Tahoma"/>
                <w:sz w:val="16"/>
                <w:szCs w:val="16"/>
              </w:rPr>
            </w:pPr>
            <w:r w:rsidRPr="00F8781E">
              <w:rPr>
                <w:rFonts w:ascii="Tahoma" w:hAnsi="Tahoma" w:cs="Tahoma"/>
                <w:sz w:val="16"/>
                <w:szCs w:val="16"/>
              </w:rPr>
              <w:t xml:space="preserve">I </w:t>
            </w:r>
            <w:proofErr w:type="spellStart"/>
            <w:r w:rsidRPr="00F8781E">
              <w:rPr>
                <w:rFonts w:ascii="Tahoma" w:hAnsi="Tahoma" w:cs="Tahoma"/>
                <w:sz w:val="16"/>
                <w:szCs w:val="16"/>
              </w:rPr>
              <w:t>confirm</w:t>
            </w:r>
            <w:proofErr w:type="spellEnd"/>
            <w:r w:rsidRPr="00F8781E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F8781E">
              <w:rPr>
                <w:rFonts w:ascii="Tahoma" w:hAnsi="Tahoma" w:cs="Tahoma"/>
                <w:sz w:val="16"/>
                <w:szCs w:val="16"/>
              </w:rPr>
              <w:t>that</w:t>
            </w:r>
            <w:proofErr w:type="spellEnd"/>
            <w:r w:rsidRPr="00F8781E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F8781E">
              <w:rPr>
                <w:rFonts w:ascii="Tahoma" w:hAnsi="Tahoma" w:cs="Tahoma"/>
                <w:sz w:val="16"/>
                <w:szCs w:val="16"/>
              </w:rPr>
              <w:t>all</w:t>
            </w:r>
            <w:proofErr w:type="spellEnd"/>
            <w:r w:rsidRPr="00F8781E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F8781E">
              <w:rPr>
                <w:rFonts w:ascii="Tahoma" w:hAnsi="Tahoma" w:cs="Tahoma"/>
                <w:sz w:val="16"/>
                <w:szCs w:val="16"/>
              </w:rPr>
              <w:t>the</w:t>
            </w:r>
            <w:proofErr w:type="spellEnd"/>
            <w:r w:rsidRPr="00F8781E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F8781E">
              <w:rPr>
                <w:rFonts w:ascii="Tahoma" w:hAnsi="Tahoma" w:cs="Tahoma"/>
                <w:sz w:val="16"/>
                <w:szCs w:val="16"/>
              </w:rPr>
              <w:t>information</w:t>
            </w:r>
            <w:proofErr w:type="spellEnd"/>
            <w:r w:rsidRPr="00F8781E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F8781E">
              <w:rPr>
                <w:rFonts w:ascii="Tahoma" w:hAnsi="Tahoma" w:cs="Tahoma"/>
                <w:sz w:val="16"/>
                <w:szCs w:val="16"/>
              </w:rPr>
              <w:t>is</w:t>
            </w:r>
            <w:proofErr w:type="spellEnd"/>
            <w:r w:rsidRPr="00F8781E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F8781E">
              <w:rPr>
                <w:rFonts w:ascii="Tahoma" w:hAnsi="Tahoma" w:cs="Tahoma"/>
                <w:sz w:val="16"/>
                <w:szCs w:val="16"/>
              </w:rPr>
              <w:t>correct</w:t>
            </w:r>
            <w:proofErr w:type="spellEnd"/>
            <w:r w:rsidRPr="00F8781E">
              <w:rPr>
                <w:rFonts w:ascii="Tahoma" w:hAnsi="Tahoma" w:cs="Tahoma"/>
                <w:sz w:val="16"/>
                <w:szCs w:val="16"/>
              </w:rPr>
              <w:t xml:space="preserve">, </w:t>
            </w:r>
            <w:proofErr w:type="spellStart"/>
            <w:r w:rsidRPr="00F8781E">
              <w:rPr>
                <w:rFonts w:ascii="Tahoma" w:hAnsi="Tahoma" w:cs="Tahoma"/>
                <w:sz w:val="16"/>
                <w:szCs w:val="16"/>
              </w:rPr>
              <w:t>and</w:t>
            </w:r>
            <w:proofErr w:type="spellEnd"/>
            <w:r w:rsidRPr="00F8781E">
              <w:rPr>
                <w:rFonts w:ascii="Tahoma" w:hAnsi="Tahoma" w:cs="Tahoma"/>
                <w:sz w:val="16"/>
                <w:szCs w:val="16"/>
              </w:rPr>
              <w:t xml:space="preserve"> I am </w:t>
            </w:r>
            <w:proofErr w:type="spellStart"/>
            <w:r w:rsidRPr="00F8781E">
              <w:rPr>
                <w:rFonts w:ascii="Tahoma" w:hAnsi="Tahoma" w:cs="Tahoma"/>
                <w:sz w:val="16"/>
                <w:szCs w:val="16"/>
              </w:rPr>
              <w:t>over</w:t>
            </w:r>
            <w:proofErr w:type="spellEnd"/>
            <w:r w:rsidRPr="00F8781E">
              <w:rPr>
                <w:rFonts w:ascii="Tahoma" w:hAnsi="Tahoma" w:cs="Tahoma"/>
                <w:sz w:val="16"/>
                <w:szCs w:val="16"/>
              </w:rPr>
              <w:t xml:space="preserve"> 18 </w:t>
            </w:r>
            <w:proofErr w:type="spellStart"/>
            <w:r w:rsidRPr="00F8781E">
              <w:rPr>
                <w:rFonts w:ascii="Tahoma" w:hAnsi="Tahoma" w:cs="Tahoma"/>
                <w:sz w:val="16"/>
                <w:szCs w:val="16"/>
              </w:rPr>
              <w:t>years</w:t>
            </w:r>
            <w:proofErr w:type="spellEnd"/>
            <w:r w:rsidRPr="00F8781E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F8781E">
              <w:rPr>
                <w:rFonts w:ascii="Tahoma" w:hAnsi="Tahoma" w:cs="Tahoma"/>
                <w:sz w:val="16"/>
                <w:szCs w:val="16"/>
              </w:rPr>
              <w:t>old</w:t>
            </w:r>
            <w:proofErr w:type="spellEnd"/>
            <w:r w:rsidRPr="00F8781E">
              <w:rPr>
                <w:rFonts w:ascii="Tahoma" w:hAnsi="Tahoma" w:cs="Tahoma"/>
                <w:sz w:val="16"/>
                <w:szCs w:val="16"/>
              </w:rPr>
              <w:t>.</w:t>
            </w:r>
          </w:p>
          <w:p w14:paraId="2101F941" w14:textId="77777777" w:rsidR="00DE0CE3" w:rsidRPr="00F8781E" w:rsidRDefault="00DE0CE3" w:rsidP="00FC68DF">
            <w:pPr>
              <w:rPr>
                <w:rFonts w:ascii="Tahoma" w:hAnsi="Tahoma" w:cs="Tahoma"/>
                <w:sz w:val="16"/>
                <w:szCs w:val="16"/>
              </w:rPr>
            </w:pPr>
            <w:r w:rsidRPr="00F8781E">
              <w:rPr>
                <w:rFonts w:ascii="Tahoma" w:hAnsi="Tahoma" w:cs="Tahoma"/>
                <w:sz w:val="16"/>
                <w:szCs w:val="16"/>
              </w:rPr>
              <w:t xml:space="preserve">I </w:t>
            </w:r>
            <w:proofErr w:type="spellStart"/>
            <w:r w:rsidRPr="00F8781E">
              <w:rPr>
                <w:rFonts w:ascii="Tahoma" w:hAnsi="Tahoma" w:cs="Tahoma"/>
                <w:sz w:val="16"/>
                <w:szCs w:val="16"/>
              </w:rPr>
              <w:t>agree</w:t>
            </w:r>
            <w:proofErr w:type="spellEnd"/>
            <w:r w:rsidRPr="00F8781E">
              <w:rPr>
                <w:rFonts w:ascii="Tahoma" w:hAnsi="Tahoma" w:cs="Tahoma"/>
                <w:sz w:val="16"/>
                <w:szCs w:val="16"/>
              </w:rPr>
              <w:t xml:space="preserve"> to </w:t>
            </w:r>
            <w:proofErr w:type="spellStart"/>
            <w:r w:rsidRPr="00F8781E">
              <w:rPr>
                <w:rFonts w:ascii="Tahoma" w:hAnsi="Tahoma" w:cs="Tahoma"/>
                <w:sz w:val="16"/>
                <w:szCs w:val="16"/>
              </w:rPr>
              <w:t>send</w:t>
            </w:r>
            <w:proofErr w:type="spellEnd"/>
            <w:r w:rsidRPr="00F8781E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F8781E">
              <w:rPr>
                <w:rFonts w:ascii="Tahoma" w:hAnsi="Tahoma" w:cs="Tahoma"/>
                <w:sz w:val="16"/>
                <w:szCs w:val="16"/>
              </w:rPr>
              <w:t>all</w:t>
            </w:r>
            <w:proofErr w:type="spellEnd"/>
            <w:r w:rsidRPr="00F8781E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F8781E">
              <w:rPr>
                <w:rFonts w:ascii="Tahoma" w:hAnsi="Tahoma" w:cs="Tahoma"/>
                <w:sz w:val="16"/>
                <w:szCs w:val="16"/>
              </w:rPr>
              <w:t>my</w:t>
            </w:r>
            <w:proofErr w:type="spellEnd"/>
            <w:r w:rsidRPr="00F8781E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F8781E">
              <w:rPr>
                <w:rFonts w:ascii="Tahoma" w:hAnsi="Tahoma" w:cs="Tahoma"/>
                <w:sz w:val="16"/>
                <w:szCs w:val="16"/>
              </w:rPr>
              <w:t>journalist</w:t>
            </w:r>
            <w:proofErr w:type="spellEnd"/>
            <w:r w:rsidRPr="00F8781E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F8781E">
              <w:rPr>
                <w:rFonts w:ascii="Tahoma" w:hAnsi="Tahoma" w:cs="Tahoma"/>
                <w:sz w:val="16"/>
                <w:szCs w:val="16"/>
              </w:rPr>
              <w:t>work</w:t>
            </w:r>
            <w:proofErr w:type="spellEnd"/>
            <w:r w:rsidRPr="00F8781E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F8781E">
              <w:rPr>
                <w:rFonts w:ascii="Tahoma" w:hAnsi="Tahoma" w:cs="Tahoma"/>
                <w:sz w:val="16"/>
                <w:szCs w:val="16"/>
              </w:rPr>
              <w:t>of</w:t>
            </w:r>
            <w:proofErr w:type="spellEnd"/>
            <w:r w:rsidRPr="00F8781E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F8781E">
              <w:rPr>
                <w:rFonts w:ascii="Tahoma" w:hAnsi="Tahoma" w:cs="Tahoma"/>
                <w:sz w:val="16"/>
                <w:szCs w:val="16"/>
              </w:rPr>
              <w:t>the</w:t>
            </w:r>
            <w:proofErr w:type="spellEnd"/>
            <w:r w:rsidRPr="00F8781E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F8781E">
              <w:rPr>
                <w:rFonts w:ascii="Tahoma" w:hAnsi="Tahoma" w:cs="Tahoma"/>
                <w:sz w:val="16"/>
                <w:szCs w:val="16"/>
              </w:rPr>
              <w:t>event</w:t>
            </w:r>
            <w:proofErr w:type="spellEnd"/>
            <w:r w:rsidRPr="00F8781E">
              <w:rPr>
                <w:rFonts w:ascii="Tahoma" w:hAnsi="Tahoma" w:cs="Tahoma"/>
                <w:sz w:val="16"/>
                <w:szCs w:val="16"/>
              </w:rPr>
              <w:t xml:space="preserve"> to </w:t>
            </w:r>
            <w:proofErr w:type="spellStart"/>
            <w:r w:rsidRPr="00F8781E">
              <w:rPr>
                <w:rFonts w:ascii="Tahoma" w:hAnsi="Tahoma" w:cs="Tahoma"/>
                <w:sz w:val="16"/>
                <w:szCs w:val="16"/>
              </w:rPr>
              <w:t>the</w:t>
            </w:r>
            <w:proofErr w:type="spellEnd"/>
            <w:r w:rsidRPr="00F8781E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F8781E">
              <w:rPr>
                <w:rFonts w:ascii="Tahoma" w:hAnsi="Tahoma" w:cs="Tahoma"/>
                <w:sz w:val="16"/>
                <w:szCs w:val="16"/>
              </w:rPr>
              <w:t>Organizer</w:t>
            </w:r>
            <w:proofErr w:type="spellEnd"/>
            <w:r w:rsidRPr="00F8781E">
              <w:rPr>
                <w:rFonts w:ascii="Tahoma" w:hAnsi="Tahoma" w:cs="Tahoma"/>
                <w:sz w:val="16"/>
                <w:szCs w:val="16"/>
              </w:rPr>
              <w:t xml:space="preserve"> Press </w:t>
            </w:r>
            <w:proofErr w:type="spellStart"/>
            <w:r w:rsidRPr="00F8781E">
              <w:rPr>
                <w:rFonts w:ascii="Tahoma" w:hAnsi="Tahoma" w:cs="Tahoma"/>
                <w:sz w:val="16"/>
                <w:szCs w:val="16"/>
              </w:rPr>
              <w:t>Coordination</w:t>
            </w:r>
            <w:proofErr w:type="spellEnd"/>
            <w:r w:rsidRPr="00F8781E">
              <w:rPr>
                <w:rFonts w:ascii="Tahoma" w:hAnsi="Tahoma" w:cs="Tahoma"/>
                <w:sz w:val="16"/>
                <w:szCs w:val="16"/>
              </w:rPr>
              <w:t>.</w:t>
            </w:r>
          </w:p>
          <w:p w14:paraId="63C3F42C" w14:textId="77777777" w:rsidR="00DE0CE3" w:rsidRPr="00F8781E" w:rsidRDefault="00DE0CE3" w:rsidP="00FC68DF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F8781E">
              <w:rPr>
                <w:rFonts w:ascii="Tahoma" w:hAnsi="Tahoma" w:cs="Tahoma"/>
                <w:sz w:val="16"/>
                <w:szCs w:val="16"/>
              </w:rPr>
              <w:t>Please</w:t>
            </w:r>
            <w:proofErr w:type="spellEnd"/>
            <w:r w:rsidRPr="00F8781E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F8781E">
              <w:rPr>
                <w:rFonts w:ascii="Tahoma" w:hAnsi="Tahoma" w:cs="Tahoma"/>
                <w:sz w:val="16"/>
                <w:szCs w:val="16"/>
              </w:rPr>
              <w:t>send</w:t>
            </w:r>
            <w:proofErr w:type="spellEnd"/>
            <w:r w:rsidRPr="00F8781E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F8781E">
              <w:rPr>
                <w:rFonts w:ascii="Tahoma" w:hAnsi="Tahoma" w:cs="Tahoma"/>
                <w:sz w:val="16"/>
                <w:szCs w:val="16"/>
              </w:rPr>
              <w:t>this</w:t>
            </w:r>
            <w:proofErr w:type="spellEnd"/>
            <w:r w:rsidRPr="00F8781E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F8781E">
              <w:rPr>
                <w:rFonts w:ascii="Tahoma" w:hAnsi="Tahoma" w:cs="Tahoma"/>
                <w:sz w:val="16"/>
                <w:szCs w:val="16"/>
              </w:rPr>
              <w:t>form</w:t>
            </w:r>
            <w:proofErr w:type="spellEnd"/>
            <w:r w:rsidRPr="00F8781E">
              <w:rPr>
                <w:rFonts w:ascii="Tahoma" w:hAnsi="Tahoma" w:cs="Tahoma"/>
                <w:sz w:val="16"/>
                <w:szCs w:val="16"/>
              </w:rPr>
              <w:t xml:space="preserve"> to </w:t>
            </w:r>
            <w:proofErr w:type="spellStart"/>
            <w:r w:rsidRPr="00F8781E">
              <w:rPr>
                <w:rFonts w:ascii="Tahoma" w:hAnsi="Tahoma" w:cs="Tahoma"/>
                <w:sz w:val="16"/>
                <w:szCs w:val="16"/>
              </w:rPr>
              <w:t>the</w:t>
            </w:r>
            <w:proofErr w:type="spellEnd"/>
            <w:r w:rsidRPr="00F8781E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F8781E">
              <w:rPr>
                <w:rFonts w:ascii="Tahoma" w:hAnsi="Tahoma" w:cs="Tahoma"/>
                <w:sz w:val="16"/>
                <w:szCs w:val="16"/>
              </w:rPr>
              <w:t>organizer</w:t>
            </w:r>
            <w:proofErr w:type="spellEnd"/>
            <w:r w:rsidRPr="00F8781E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F8781E">
              <w:rPr>
                <w:rFonts w:ascii="Tahoma" w:hAnsi="Tahoma" w:cs="Tahoma"/>
                <w:sz w:val="16"/>
                <w:szCs w:val="16"/>
              </w:rPr>
              <w:t>no</w:t>
            </w:r>
            <w:proofErr w:type="spellEnd"/>
            <w:r w:rsidRPr="00F8781E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F8781E">
              <w:rPr>
                <w:rFonts w:ascii="Tahoma" w:hAnsi="Tahoma" w:cs="Tahoma"/>
                <w:sz w:val="16"/>
                <w:szCs w:val="16"/>
              </w:rPr>
              <w:t>later</w:t>
            </w:r>
            <w:proofErr w:type="spellEnd"/>
            <w:r w:rsidRPr="00F8781E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F8781E">
              <w:rPr>
                <w:rFonts w:ascii="Tahoma" w:hAnsi="Tahoma" w:cs="Tahoma"/>
                <w:sz w:val="16"/>
                <w:szCs w:val="16"/>
              </w:rPr>
              <w:t>than</w:t>
            </w:r>
            <w:proofErr w:type="spellEnd"/>
            <w:r w:rsidRPr="00F8781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03BE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1 </w:t>
            </w:r>
            <w:proofErr w:type="spellStart"/>
            <w:r w:rsidRPr="00C03BEE">
              <w:rPr>
                <w:rFonts w:ascii="Tahoma" w:hAnsi="Tahoma" w:cs="Tahoma"/>
                <w:b/>
                <w:bCs/>
                <w:sz w:val="16"/>
                <w:szCs w:val="16"/>
              </w:rPr>
              <w:t>week</w:t>
            </w:r>
            <w:proofErr w:type="spellEnd"/>
            <w:r w:rsidRPr="00F8781E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F8781E">
              <w:rPr>
                <w:rFonts w:ascii="Tahoma" w:hAnsi="Tahoma" w:cs="Tahoma"/>
                <w:sz w:val="16"/>
                <w:szCs w:val="16"/>
              </w:rPr>
              <w:t>before</w:t>
            </w:r>
            <w:proofErr w:type="spellEnd"/>
            <w:r w:rsidRPr="00F8781E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F8781E">
              <w:rPr>
                <w:rFonts w:ascii="Tahoma" w:hAnsi="Tahoma" w:cs="Tahoma"/>
                <w:sz w:val="16"/>
                <w:szCs w:val="16"/>
              </w:rPr>
              <w:t>the</w:t>
            </w:r>
            <w:proofErr w:type="spellEnd"/>
            <w:r w:rsidRPr="00F8781E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F8781E">
              <w:rPr>
                <w:rFonts w:ascii="Tahoma" w:hAnsi="Tahoma" w:cs="Tahoma"/>
                <w:sz w:val="16"/>
                <w:szCs w:val="16"/>
              </w:rPr>
              <w:t>event</w:t>
            </w:r>
            <w:proofErr w:type="spellEnd"/>
          </w:p>
          <w:p w14:paraId="6F7B39B6" w14:textId="77777777" w:rsidR="00DE0CE3" w:rsidRPr="00F8781E" w:rsidRDefault="00DE0CE3" w:rsidP="00FC68DF">
            <w:pPr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F8781E">
              <w:rPr>
                <w:rFonts w:ascii="Tahoma" w:hAnsi="Tahoma" w:cs="Tahoma"/>
                <w:b/>
                <w:sz w:val="16"/>
                <w:szCs w:val="16"/>
              </w:rPr>
              <w:t>By</w:t>
            </w:r>
            <w:proofErr w:type="spellEnd"/>
            <w:r w:rsidRPr="00F8781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proofErr w:type="spellStart"/>
            <w:r w:rsidRPr="00F8781E">
              <w:rPr>
                <w:rFonts w:ascii="Tahoma" w:hAnsi="Tahoma" w:cs="Tahoma"/>
                <w:b/>
                <w:sz w:val="16"/>
                <w:szCs w:val="16"/>
              </w:rPr>
              <w:t>signing</w:t>
            </w:r>
            <w:proofErr w:type="spellEnd"/>
            <w:r w:rsidRPr="00F8781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proofErr w:type="spellStart"/>
            <w:r w:rsidRPr="00F8781E">
              <w:rPr>
                <w:rFonts w:ascii="Tahoma" w:hAnsi="Tahoma" w:cs="Tahoma"/>
                <w:b/>
                <w:sz w:val="16"/>
                <w:szCs w:val="16"/>
              </w:rPr>
              <w:t>this</w:t>
            </w:r>
            <w:proofErr w:type="spellEnd"/>
            <w:r w:rsidRPr="00F8781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proofErr w:type="spellStart"/>
            <w:r w:rsidRPr="00F8781E">
              <w:rPr>
                <w:rFonts w:ascii="Tahoma" w:hAnsi="Tahoma" w:cs="Tahoma"/>
                <w:b/>
                <w:sz w:val="16"/>
                <w:szCs w:val="16"/>
              </w:rPr>
              <w:t>accreditation</w:t>
            </w:r>
            <w:proofErr w:type="spellEnd"/>
            <w:r w:rsidRPr="00F8781E">
              <w:rPr>
                <w:rFonts w:ascii="Tahoma" w:hAnsi="Tahoma" w:cs="Tahoma"/>
                <w:b/>
                <w:sz w:val="16"/>
                <w:szCs w:val="16"/>
              </w:rPr>
              <w:t xml:space="preserve"> I </w:t>
            </w:r>
            <w:proofErr w:type="spellStart"/>
            <w:r w:rsidRPr="00F8781E">
              <w:rPr>
                <w:rFonts w:ascii="Tahoma" w:hAnsi="Tahoma" w:cs="Tahoma"/>
                <w:b/>
                <w:sz w:val="16"/>
                <w:szCs w:val="16"/>
              </w:rPr>
              <w:t>accept</w:t>
            </w:r>
            <w:proofErr w:type="spellEnd"/>
            <w:r w:rsidRPr="00F8781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proofErr w:type="spellStart"/>
            <w:r w:rsidRPr="00F8781E">
              <w:rPr>
                <w:rFonts w:ascii="Tahoma" w:hAnsi="Tahoma" w:cs="Tahoma"/>
                <w:b/>
                <w:sz w:val="16"/>
                <w:szCs w:val="16"/>
              </w:rPr>
              <w:t>that</w:t>
            </w:r>
            <w:proofErr w:type="spellEnd"/>
            <w:r w:rsidRPr="00F8781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proofErr w:type="spellStart"/>
            <w:r w:rsidRPr="00F8781E">
              <w:rPr>
                <w:rFonts w:ascii="Tahoma" w:hAnsi="Tahoma" w:cs="Tahoma"/>
                <w:b/>
                <w:sz w:val="16"/>
                <w:szCs w:val="16"/>
              </w:rPr>
              <w:t>all</w:t>
            </w:r>
            <w:proofErr w:type="spellEnd"/>
            <w:r w:rsidRPr="00F8781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proofErr w:type="spellStart"/>
            <w:r w:rsidRPr="00F8781E">
              <w:rPr>
                <w:rFonts w:ascii="Tahoma" w:hAnsi="Tahoma" w:cs="Tahoma"/>
                <w:b/>
                <w:sz w:val="16"/>
                <w:szCs w:val="16"/>
              </w:rPr>
              <w:t>my</w:t>
            </w:r>
            <w:proofErr w:type="spellEnd"/>
            <w:r w:rsidRPr="00F8781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proofErr w:type="spellStart"/>
            <w:r w:rsidRPr="00F8781E">
              <w:rPr>
                <w:rFonts w:ascii="Tahoma" w:hAnsi="Tahoma" w:cs="Tahoma"/>
                <w:b/>
                <w:sz w:val="16"/>
                <w:szCs w:val="16"/>
              </w:rPr>
              <w:t>visual</w:t>
            </w:r>
            <w:proofErr w:type="spellEnd"/>
            <w:r w:rsidRPr="00F8781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proofErr w:type="spellStart"/>
            <w:r w:rsidRPr="00F8781E">
              <w:rPr>
                <w:rFonts w:ascii="Tahoma" w:hAnsi="Tahoma" w:cs="Tahoma"/>
                <w:b/>
                <w:sz w:val="16"/>
                <w:szCs w:val="16"/>
              </w:rPr>
              <w:t>materials</w:t>
            </w:r>
            <w:proofErr w:type="spellEnd"/>
            <w:r w:rsidRPr="00F8781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proofErr w:type="spellStart"/>
            <w:r w:rsidRPr="00F8781E">
              <w:rPr>
                <w:rFonts w:ascii="Tahoma" w:hAnsi="Tahoma" w:cs="Tahoma"/>
                <w:b/>
                <w:sz w:val="16"/>
                <w:szCs w:val="16"/>
              </w:rPr>
              <w:t>could</w:t>
            </w:r>
            <w:proofErr w:type="spellEnd"/>
            <w:r w:rsidRPr="00F8781E">
              <w:rPr>
                <w:rFonts w:ascii="Tahoma" w:hAnsi="Tahoma" w:cs="Tahoma"/>
                <w:b/>
                <w:sz w:val="16"/>
                <w:szCs w:val="16"/>
              </w:rPr>
              <w:t xml:space="preserve"> be </w:t>
            </w:r>
            <w:proofErr w:type="spellStart"/>
            <w:r w:rsidRPr="00F8781E">
              <w:rPr>
                <w:rFonts w:ascii="Tahoma" w:hAnsi="Tahoma" w:cs="Tahoma"/>
                <w:b/>
                <w:sz w:val="16"/>
                <w:szCs w:val="16"/>
              </w:rPr>
              <w:t>used</w:t>
            </w:r>
            <w:proofErr w:type="spellEnd"/>
            <w:r w:rsidRPr="00F8781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proofErr w:type="spellStart"/>
            <w:r w:rsidRPr="00F8781E">
              <w:rPr>
                <w:rFonts w:ascii="Tahoma" w:hAnsi="Tahoma" w:cs="Tahoma"/>
                <w:b/>
                <w:sz w:val="16"/>
                <w:szCs w:val="16"/>
              </w:rPr>
              <w:t>by</w:t>
            </w:r>
            <w:proofErr w:type="spellEnd"/>
            <w:r w:rsidRPr="00F8781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proofErr w:type="spellStart"/>
            <w:r w:rsidRPr="00F8781E">
              <w:rPr>
                <w:rFonts w:ascii="Tahoma" w:hAnsi="Tahoma" w:cs="Tahoma"/>
                <w:b/>
                <w:sz w:val="16"/>
                <w:szCs w:val="16"/>
              </w:rPr>
              <w:t>the</w:t>
            </w:r>
            <w:proofErr w:type="spellEnd"/>
            <w:r w:rsidRPr="00F8781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proofErr w:type="spellStart"/>
            <w:r w:rsidRPr="00F8781E">
              <w:rPr>
                <w:rFonts w:ascii="Tahoma" w:hAnsi="Tahoma" w:cs="Tahoma"/>
                <w:b/>
                <w:sz w:val="16"/>
                <w:szCs w:val="16"/>
              </w:rPr>
              <w:t>organiser</w:t>
            </w:r>
            <w:proofErr w:type="spellEnd"/>
            <w:r w:rsidRPr="00F8781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proofErr w:type="spellStart"/>
            <w:r w:rsidRPr="00F8781E">
              <w:rPr>
                <w:rFonts w:ascii="Tahoma" w:hAnsi="Tahoma" w:cs="Tahoma"/>
                <w:b/>
                <w:sz w:val="16"/>
                <w:szCs w:val="16"/>
              </w:rPr>
              <w:t>free</w:t>
            </w:r>
            <w:proofErr w:type="spellEnd"/>
            <w:r w:rsidRPr="00F8781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proofErr w:type="spellStart"/>
            <w:r w:rsidRPr="00F8781E">
              <w:rPr>
                <w:rFonts w:ascii="Tahoma" w:hAnsi="Tahoma" w:cs="Tahoma"/>
                <w:b/>
                <w:sz w:val="16"/>
                <w:szCs w:val="16"/>
              </w:rPr>
              <w:t>of</w:t>
            </w:r>
            <w:proofErr w:type="spellEnd"/>
            <w:r w:rsidRPr="00F8781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proofErr w:type="spellStart"/>
            <w:r w:rsidRPr="00F8781E">
              <w:rPr>
                <w:rFonts w:ascii="Tahoma" w:hAnsi="Tahoma" w:cs="Tahoma"/>
                <w:b/>
                <w:sz w:val="16"/>
                <w:szCs w:val="16"/>
              </w:rPr>
              <w:t>charge</w:t>
            </w:r>
            <w:proofErr w:type="spellEnd"/>
            <w:r w:rsidRPr="00F8781E">
              <w:rPr>
                <w:rFonts w:ascii="Tahoma" w:hAnsi="Tahoma" w:cs="Tahoma"/>
                <w:b/>
                <w:sz w:val="16"/>
                <w:szCs w:val="16"/>
              </w:rPr>
              <w:t xml:space="preserve">, </w:t>
            </w:r>
            <w:proofErr w:type="spellStart"/>
            <w:r w:rsidRPr="00F8781E">
              <w:rPr>
                <w:rFonts w:ascii="Tahoma" w:hAnsi="Tahoma" w:cs="Tahoma"/>
                <w:b/>
                <w:sz w:val="16"/>
                <w:szCs w:val="16"/>
              </w:rPr>
              <w:t>but</w:t>
            </w:r>
            <w:proofErr w:type="spellEnd"/>
            <w:r w:rsidRPr="00F8781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proofErr w:type="spellStart"/>
            <w:r w:rsidRPr="00F8781E">
              <w:rPr>
                <w:rFonts w:ascii="Tahoma" w:hAnsi="Tahoma" w:cs="Tahoma"/>
                <w:b/>
                <w:sz w:val="16"/>
                <w:szCs w:val="16"/>
              </w:rPr>
              <w:t>must</w:t>
            </w:r>
            <w:proofErr w:type="spellEnd"/>
            <w:r w:rsidRPr="00F8781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proofErr w:type="spellStart"/>
            <w:r w:rsidRPr="00F8781E">
              <w:rPr>
                <w:rFonts w:ascii="Tahoma" w:hAnsi="Tahoma" w:cs="Tahoma"/>
                <w:b/>
                <w:sz w:val="16"/>
                <w:szCs w:val="16"/>
              </w:rPr>
              <w:t>indicate</w:t>
            </w:r>
            <w:proofErr w:type="spellEnd"/>
            <w:r w:rsidRPr="00F8781E">
              <w:rPr>
                <w:rFonts w:ascii="Tahoma" w:hAnsi="Tahoma" w:cs="Tahoma"/>
                <w:b/>
                <w:sz w:val="16"/>
                <w:szCs w:val="16"/>
              </w:rPr>
              <w:t xml:space="preserve"> me </w:t>
            </w:r>
            <w:proofErr w:type="spellStart"/>
            <w:r w:rsidRPr="00F8781E">
              <w:rPr>
                <w:rFonts w:ascii="Tahoma" w:hAnsi="Tahoma" w:cs="Tahoma"/>
                <w:b/>
                <w:sz w:val="16"/>
                <w:szCs w:val="16"/>
              </w:rPr>
              <w:t>as</w:t>
            </w:r>
            <w:proofErr w:type="spellEnd"/>
            <w:r w:rsidRPr="00F8781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proofErr w:type="spellStart"/>
            <w:r w:rsidRPr="00F8781E">
              <w:rPr>
                <w:rFonts w:ascii="Tahoma" w:hAnsi="Tahoma" w:cs="Tahoma"/>
                <w:b/>
                <w:sz w:val="16"/>
                <w:szCs w:val="16"/>
              </w:rPr>
              <w:t>an</w:t>
            </w:r>
            <w:proofErr w:type="spellEnd"/>
            <w:r w:rsidRPr="00F8781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proofErr w:type="spellStart"/>
            <w:r w:rsidRPr="00F8781E">
              <w:rPr>
                <w:rFonts w:ascii="Tahoma" w:hAnsi="Tahoma" w:cs="Tahoma"/>
                <w:b/>
                <w:sz w:val="16"/>
                <w:szCs w:val="16"/>
              </w:rPr>
              <w:t>author</w:t>
            </w:r>
            <w:proofErr w:type="spellEnd"/>
            <w:r w:rsidRPr="00F8781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proofErr w:type="spellStart"/>
            <w:r w:rsidRPr="00F8781E">
              <w:rPr>
                <w:rFonts w:ascii="Tahoma" w:hAnsi="Tahoma" w:cs="Tahoma"/>
                <w:b/>
                <w:sz w:val="16"/>
                <w:szCs w:val="16"/>
              </w:rPr>
              <w:t>of</w:t>
            </w:r>
            <w:proofErr w:type="spellEnd"/>
            <w:r w:rsidRPr="00F8781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proofErr w:type="spellStart"/>
            <w:r w:rsidRPr="00F8781E">
              <w:rPr>
                <w:rFonts w:ascii="Tahoma" w:hAnsi="Tahoma" w:cs="Tahoma"/>
                <w:b/>
                <w:sz w:val="16"/>
                <w:szCs w:val="16"/>
              </w:rPr>
              <w:t>the</w:t>
            </w:r>
            <w:proofErr w:type="spellEnd"/>
            <w:r w:rsidRPr="00F8781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proofErr w:type="spellStart"/>
            <w:r w:rsidRPr="00F8781E">
              <w:rPr>
                <w:rFonts w:ascii="Tahoma" w:hAnsi="Tahoma" w:cs="Tahoma"/>
                <w:b/>
                <w:sz w:val="16"/>
                <w:szCs w:val="16"/>
              </w:rPr>
              <w:t>visual</w:t>
            </w:r>
            <w:proofErr w:type="spellEnd"/>
            <w:r w:rsidRPr="00F8781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proofErr w:type="spellStart"/>
            <w:r w:rsidRPr="00F8781E">
              <w:rPr>
                <w:rFonts w:ascii="Tahoma" w:hAnsi="Tahoma" w:cs="Tahoma"/>
                <w:b/>
                <w:sz w:val="16"/>
                <w:szCs w:val="16"/>
              </w:rPr>
              <w:t>material</w:t>
            </w:r>
            <w:proofErr w:type="spellEnd"/>
            <w:r w:rsidRPr="00F8781E">
              <w:rPr>
                <w:rFonts w:ascii="Tahoma" w:hAnsi="Tahoma" w:cs="Tahoma"/>
                <w:b/>
                <w:sz w:val="16"/>
                <w:szCs w:val="16"/>
              </w:rPr>
              <w:t>.</w:t>
            </w:r>
          </w:p>
          <w:p w14:paraId="6561F360" w14:textId="77777777" w:rsidR="00DE0CE3" w:rsidRPr="00F8781E" w:rsidRDefault="00DE0CE3" w:rsidP="00FC68DF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79C2983E" w14:textId="77777777" w:rsidR="00DE0CE3" w:rsidRPr="00F8781E" w:rsidRDefault="00DE0CE3" w:rsidP="00FC68DF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6AB26899" w14:textId="77777777" w:rsidR="00DE0CE3" w:rsidRPr="00F8781E" w:rsidRDefault="00DE0CE3" w:rsidP="00DE0CE3">
      <w:pPr>
        <w:spacing w:line="360" w:lineRule="auto"/>
        <w:rPr>
          <w:rFonts w:ascii="Tahoma" w:hAnsi="Tahoma" w:cs="Tahoma"/>
          <w:sz w:val="16"/>
          <w:szCs w:val="16"/>
        </w:rPr>
      </w:pPr>
      <w:r w:rsidRPr="00F8781E">
        <w:rPr>
          <w:rFonts w:ascii="Tahoma" w:hAnsi="Tahoma" w:cs="Tahoma"/>
          <w:sz w:val="16"/>
          <w:szCs w:val="16"/>
        </w:rPr>
        <w:t>___________________</w:t>
      </w:r>
      <w:r>
        <w:rPr>
          <w:rFonts w:ascii="Tahoma" w:hAnsi="Tahoma" w:cs="Tahoma"/>
          <w:sz w:val="16"/>
          <w:szCs w:val="16"/>
        </w:rPr>
        <w:t>___________</w:t>
      </w:r>
      <w:r w:rsidRPr="00F8781E">
        <w:rPr>
          <w:rFonts w:ascii="Tahoma" w:hAnsi="Tahoma" w:cs="Tahoma"/>
          <w:sz w:val="16"/>
          <w:szCs w:val="16"/>
        </w:rPr>
        <w:t xml:space="preserve">              </w:t>
      </w:r>
      <w:r>
        <w:rPr>
          <w:rFonts w:ascii="Tahoma" w:hAnsi="Tahoma" w:cs="Tahoma"/>
          <w:sz w:val="16"/>
          <w:szCs w:val="16"/>
        </w:rPr>
        <w:t xml:space="preserve">   </w:t>
      </w:r>
      <w:r w:rsidRPr="00F8781E">
        <w:rPr>
          <w:rFonts w:ascii="Tahoma" w:hAnsi="Tahoma" w:cs="Tahoma"/>
          <w:sz w:val="16"/>
          <w:szCs w:val="16"/>
        </w:rPr>
        <w:t xml:space="preserve">________________________       </w:t>
      </w:r>
      <w:r>
        <w:rPr>
          <w:rFonts w:ascii="Tahoma" w:hAnsi="Tahoma" w:cs="Tahoma"/>
          <w:sz w:val="16"/>
          <w:szCs w:val="16"/>
        </w:rPr>
        <w:t xml:space="preserve">                                </w:t>
      </w:r>
      <w:r w:rsidRPr="00F8781E">
        <w:rPr>
          <w:rFonts w:ascii="Tahoma" w:hAnsi="Tahoma" w:cs="Tahoma"/>
          <w:sz w:val="16"/>
          <w:szCs w:val="16"/>
        </w:rPr>
        <w:t xml:space="preserve">  ___________________                                         </w:t>
      </w:r>
    </w:p>
    <w:p w14:paraId="59639DBB" w14:textId="77777777" w:rsidR="00DE0CE3" w:rsidRPr="00D713FA" w:rsidRDefault="00DE0CE3" w:rsidP="00DE0CE3">
      <w:pPr>
        <w:spacing w:line="360" w:lineRule="auto"/>
        <w:rPr>
          <w:rFonts w:ascii="Tahoma" w:hAnsi="Tahoma" w:cs="Tahoma"/>
          <w:sz w:val="20"/>
          <w:szCs w:val="20"/>
        </w:rPr>
      </w:pPr>
      <w:r w:rsidRPr="00D713FA">
        <w:rPr>
          <w:rFonts w:ascii="Tahoma" w:hAnsi="Tahoma" w:cs="Tahoma"/>
          <w:sz w:val="20"/>
          <w:szCs w:val="20"/>
        </w:rPr>
        <w:t xml:space="preserve">       (Name  </w:t>
      </w:r>
      <w:proofErr w:type="spellStart"/>
      <w:r w:rsidRPr="00D713FA">
        <w:rPr>
          <w:rFonts w:ascii="Tahoma" w:hAnsi="Tahoma" w:cs="Tahoma"/>
          <w:sz w:val="20"/>
          <w:szCs w:val="20"/>
        </w:rPr>
        <w:t>Surname</w:t>
      </w:r>
      <w:proofErr w:type="spellEnd"/>
      <w:r w:rsidRPr="00D713FA">
        <w:rPr>
          <w:rFonts w:ascii="Tahoma" w:hAnsi="Tahoma" w:cs="Tahoma"/>
          <w:sz w:val="20"/>
          <w:szCs w:val="20"/>
        </w:rPr>
        <w:t xml:space="preserve"> )                              (</w:t>
      </w:r>
      <w:proofErr w:type="spellStart"/>
      <w:r w:rsidRPr="00D713FA">
        <w:rPr>
          <w:rFonts w:ascii="Tahoma" w:hAnsi="Tahoma" w:cs="Tahoma"/>
          <w:sz w:val="20"/>
          <w:szCs w:val="20"/>
        </w:rPr>
        <w:t>Signature</w:t>
      </w:r>
      <w:proofErr w:type="spellEnd"/>
      <w:r w:rsidRPr="00D713FA">
        <w:rPr>
          <w:rFonts w:ascii="Tahoma" w:hAnsi="Tahoma" w:cs="Tahoma"/>
          <w:sz w:val="20"/>
          <w:szCs w:val="20"/>
        </w:rPr>
        <w:t>)                                                   (</w:t>
      </w:r>
      <w:proofErr w:type="spellStart"/>
      <w:r w:rsidRPr="00D713FA">
        <w:rPr>
          <w:rFonts w:ascii="Tahoma" w:hAnsi="Tahoma" w:cs="Tahoma"/>
          <w:sz w:val="20"/>
          <w:szCs w:val="20"/>
        </w:rPr>
        <w:t>Date</w:t>
      </w:r>
      <w:proofErr w:type="spellEnd"/>
      <w:r w:rsidRPr="00D713FA">
        <w:rPr>
          <w:rFonts w:ascii="Tahoma" w:hAnsi="Tahoma" w:cs="Tahoma"/>
          <w:sz w:val="20"/>
          <w:szCs w:val="20"/>
        </w:rPr>
        <w:t>)</w:t>
      </w:r>
    </w:p>
    <w:p w14:paraId="5DA6FB34" w14:textId="77777777" w:rsidR="00DE0CE3" w:rsidRPr="00D713FA" w:rsidRDefault="00DE0CE3" w:rsidP="00DE0CE3">
      <w:pPr>
        <w:rPr>
          <w:rFonts w:ascii="Tahoma" w:hAnsi="Tahoma" w:cs="Tahoma"/>
          <w:sz w:val="20"/>
          <w:szCs w:val="20"/>
        </w:rPr>
      </w:pPr>
    </w:p>
    <w:p w14:paraId="69FFE5C9" w14:textId="77777777" w:rsidR="00DE0CE3" w:rsidRPr="00F8781E" w:rsidRDefault="00DE0CE3" w:rsidP="00DE0CE3">
      <w:pPr>
        <w:rPr>
          <w:rFonts w:ascii="Tahoma" w:hAnsi="Tahoma" w:cs="Tahoma"/>
          <w:sz w:val="16"/>
          <w:szCs w:val="16"/>
        </w:rPr>
      </w:pPr>
    </w:p>
    <w:p w14:paraId="191F3F71" w14:textId="77777777" w:rsidR="00DE0CE3" w:rsidRPr="00F8781E" w:rsidRDefault="00DE0CE3" w:rsidP="00DE0CE3">
      <w:pPr>
        <w:rPr>
          <w:rFonts w:ascii="Tahoma" w:hAnsi="Tahoma" w:cs="Tahoma"/>
          <w:sz w:val="16"/>
          <w:szCs w:val="16"/>
        </w:rPr>
      </w:pPr>
    </w:p>
    <w:p w14:paraId="217B1519" w14:textId="77777777" w:rsidR="007C4342" w:rsidRDefault="007C4342" w:rsidP="00DE0CE3">
      <w:pPr>
        <w:pStyle w:val="NormalWeb"/>
        <w:spacing w:before="0" w:beforeAutospacing="0" w:after="0" w:afterAutospacing="0" w:line="36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367C4BFB" w14:textId="77777777" w:rsidR="007C4342" w:rsidRDefault="007C4342" w:rsidP="00DE0CE3">
      <w:pPr>
        <w:pStyle w:val="NormalWeb"/>
        <w:spacing w:before="0" w:beforeAutospacing="0" w:after="0" w:afterAutospacing="0" w:line="36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5ED18959" w14:textId="09E522FF" w:rsidR="00DE0CE3" w:rsidRPr="00D713FA" w:rsidRDefault="00DE0CE3" w:rsidP="00DE0CE3">
      <w:pPr>
        <w:pStyle w:val="NormalWeb"/>
        <w:spacing w:before="0" w:beforeAutospacing="0" w:after="0" w:afterAutospacing="0" w:line="360" w:lineRule="auto"/>
        <w:jc w:val="center"/>
        <w:rPr>
          <w:rFonts w:ascii="Tahoma" w:hAnsi="Tahoma" w:cs="Tahoma"/>
          <w:b/>
          <w:color w:val="000000"/>
          <w:sz w:val="20"/>
          <w:szCs w:val="20"/>
        </w:rPr>
      </w:pPr>
      <w:r w:rsidRPr="00D713FA">
        <w:rPr>
          <w:rFonts w:ascii="Tahoma" w:hAnsi="Tahoma" w:cs="Tahoma"/>
          <w:b/>
          <w:bCs/>
          <w:color w:val="000000"/>
          <w:sz w:val="20"/>
          <w:szCs w:val="20"/>
        </w:rPr>
        <w:t>ACCREDITATION REGULATIONS</w:t>
      </w:r>
      <w:r w:rsidRPr="00D713FA">
        <w:rPr>
          <w:rFonts w:ascii="Tahoma" w:hAnsi="Tahoma" w:cs="Tahoma"/>
          <w:b/>
          <w:color w:val="000000"/>
          <w:sz w:val="20"/>
          <w:szCs w:val="20"/>
        </w:rPr>
        <w:t xml:space="preserve"> </w:t>
      </w:r>
    </w:p>
    <w:p w14:paraId="278EF71F" w14:textId="77777777" w:rsidR="00DE0CE3" w:rsidRPr="00D713FA" w:rsidRDefault="00DE0CE3" w:rsidP="00DE0CE3">
      <w:pPr>
        <w:pStyle w:val="NormalWeb"/>
        <w:spacing w:before="0" w:beforeAutospacing="0" w:after="0" w:afterAutospacing="0"/>
        <w:ind w:firstLine="426"/>
        <w:rPr>
          <w:rFonts w:ascii="Tahoma" w:hAnsi="Tahoma" w:cs="Tahoma"/>
          <w:sz w:val="20"/>
          <w:szCs w:val="20"/>
        </w:rPr>
      </w:pPr>
      <w:proofErr w:type="spellStart"/>
      <w:r w:rsidRPr="00D713FA">
        <w:rPr>
          <w:rFonts w:ascii="Tahoma" w:hAnsi="Tahoma" w:cs="Tahoma"/>
          <w:color w:val="000000"/>
          <w:sz w:val="20"/>
          <w:szCs w:val="20"/>
        </w:rPr>
        <w:t>Please</w:t>
      </w:r>
      <w:proofErr w:type="spellEnd"/>
      <w:r w:rsidRPr="00D713FA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color w:val="000000"/>
          <w:sz w:val="20"/>
          <w:szCs w:val="20"/>
        </w:rPr>
        <w:t>read</w:t>
      </w:r>
      <w:proofErr w:type="spellEnd"/>
      <w:r w:rsidRPr="00D713FA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color w:val="000000"/>
          <w:sz w:val="20"/>
          <w:szCs w:val="20"/>
        </w:rPr>
        <w:t>the</w:t>
      </w:r>
      <w:proofErr w:type="spellEnd"/>
      <w:r w:rsidRPr="00D713FA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color w:val="000000"/>
          <w:sz w:val="20"/>
          <w:szCs w:val="20"/>
        </w:rPr>
        <w:t>Regulations</w:t>
      </w:r>
      <w:proofErr w:type="spellEnd"/>
      <w:r w:rsidRPr="00D713FA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color w:val="000000"/>
          <w:sz w:val="20"/>
          <w:szCs w:val="20"/>
        </w:rPr>
        <w:t>regarding</w:t>
      </w:r>
      <w:proofErr w:type="spellEnd"/>
      <w:r w:rsidRPr="00D713FA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color w:val="000000"/>
          <w:sz w:val="20"/>
          <w:szCs w:val="20"/>
        </w:rPr>
        <w:t>the</w:t>
      </w:r>
      <w:proofErr w:type="spellEnd"/>
      <w:r w:rsidRPr="00D713FA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color w:val="000000"/>
          <w:sz w:val="20"/>
          <w:szCs w:val="20"/>
        </w:rPr>
        <w:t>accreditation</w:t>
      </w:r>
      <w:proofErr w:type="spellEnd"/>
      <w:r w:rsidRPr="00D713FA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color w:val="000000"/>
          <w:sz w:val="20"/>
          <w:szCs w:val="20"/>
        </w:rPr>
        <w:t>and</w:t>
      </w:r>
      <w:proofErr w:type="spellEnd"/>
      <w:r w:rsidRPr="00D713FA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color w:val="000000"/>
          <w:sz w:val="20"/>
          <w:szCs w:val="20"/>
        </w:rPr>
        <w:t>safety</w:t>
      </w:r>
      <w:proofErr w:type="spellEnd"/>
      <w:r w:rsidRPr="00D713FA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color w:val="000000"/>
          <w:sz w:val="20"/>
          <w:szCs w:val="20"/>
        </w:rPr>
        <w:t>and</w:t>
      </w:r>
      <w:proofErr w:type="spellEnd"/>
      <w:r w:rsidRPr="00D713FA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color w:val="000000"/>
          <w:sz w:val="20"/>
          <w:szCs w:val="20"/>
        </w:rPr>
        <w:t>carefully</w:t>
      </w:r>
      <w:proofErr w:type="spellEnd"/>
      <w:r w:rsidRPr="00D713FA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color w:val="000000"/>
          <w:sz w:val="20"/>
          <w:szCs w:val="20"/>
        </w:rPr>
        <w:t>fill</w:t>
      </w:r>
      <w:proofErr w:type="spellEnd"/>
      <w:r w:rsidRPr="00D713FA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color w:val="000000"/>
          <w:sz w:val="20"/>
          <w:szCs w:val="20"/>
        </w:rPr>
        <w:t>in</w:t>
      </w:r>
      <w:proofErr w:type="spellEnd"/>
      <w:r w:rsidRPr="00D713FA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color w:val="000000"/>
          <w:sz w:val="20"/>
          <w:szCs w:val="20"/>
        </w:rPr>
        <w:t>the</w:t>
      </w:r>
      <w:proofErr w:type="spellEnd"/>
      <w:r w:rsidRPr="00D713FA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color w:val="000000"/>
          <w:sz w:val="20"/>
          <w:szCs w:val="20"/>
        </w:rPr>
        <w:t>Application</w:t>
      </w:r>
      <w:proofErr w:type="spellEnd"/>
      <w:r w:rsidRPr="00D713FA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color w:val="000000"/>
          <w:sz w:val="20"/>
          <w:szCs w:val="20"/>
        </w:rPr>
        <w:t>Form</w:t>
      </w:r>
      <w:proofErr w:type="spellEnd"/>
      <w:r w:rsidRPr="00D713FA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color w:val="000000"/>
          <w:sz w:val="20"/>
          <w:szCs w:val="20"/>
        </w:rPr>
        <w:t>for</w:t>
      </w:r>
      <w:proofErr w:type="spellEnd"/>
      <w:r w:rsidRPr="00D713FA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color w:val="000000"/>
          <w:sz w:val="20"/>
          <w:szCs w:val="20"/>
        </w:rPr>
        <w:t>accreditation</w:t>
      </w:r>
      <w:proofErr w:type="spellEnd"/>
      <w:r w:rsidRPr="00D713FA">
        <w:rPr>
          <w:rFonts w:ascii="Tahoma" w:hAnsi="Tahoma" w:cs="Tahoma"/>
          <w:color w:val="000000"/>
          <w:sz w:val="20"/>
          <w:szCs w:val="20"/>
        </w:rPr>
        <w:t xml:space="preserve">. </w:t>
      </w:r>
      <w:proofErr w:type="spellStart"/>
      <w:r w:rsidRPr="00D713FA">
        <w:rPr>
          <w:rFonts w:ascii="Tahoma" w:hAnsi="Tahoma" w:cs="Tahoma"/>
          <w:color w:val="000000"/>
          <w:sz w:val="20"/>
          <w:szCs w:val="20"/>
        </w:rPr>
        <w:t>Incorrect</w:t>
      </w:r>
      <w:proofErr w:type="spellEnd"/>
      <w:r w:rsidRPr="00D713FA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color w:val="000000"/>
          <w:sz w:val="20"/>
          <w:szCs w:val="20"/>
        </w:rPr>
        <w:t>or</w:t>
      </w:r>
      <w:proofErr w:type="spellEnd"/>
      <w:r w:rsidRPr="00D713FA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color w:val="000000"/>
          <w:sz w:val="20"/>
          <w:szCs w:val="20"/>
        </w:rPr>
        <w:t>incomplete</w:t>
      </w:r>
      <w:proofErr w:type="spellEnd"/>
      <w:r w:rsidRPr="00D713FA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color w:val="000000"/>
          <w:sz w:val="20"/>
          <w:szCs w:val="20"/>
        </w:rPr>
        <w:t>accreditation</w:t>
      </w:r>
      <w:proofErr w:type="spellEnd"/>
      <w:r w:rsidRPr="00D713FA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color w:val="000000"/>
          <w:sz w:val="20"/>
          <w:szCs w:val="20"/>
        </w:rPr>
        <w:t>forms</w:t>
      </w:r>
      <w:proofErr w:type="spellEnd"/>
      <w:r w:rsidRPr="00D713FA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color w:val="000000"/>
          <w:sz w:val="20"/>
          <w:szCs w:val="20"/>
        </w:rPr>
        <w:t>may</w:t>
      </w:r>
      <w:proofErr w:type="spellEnd"/>
      <w:r w:rsidRPr="00D713FA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color w:val="000000"/>
          <w:sz w:val="20"/>
          <w:szCs w:val="20"/>
        </w:rPr>
        <w:t>not</w:t>
      </w:r>
      <w:proofErr w:type="spellEnd"/>
      <w:r w:rsidRPr="00D713FA">
        <w:rPr>
          <w:rFonts w:ascii="Tahoma" w:hAnsi="Tahoma" w:cs="Tahoma"/>
          <w:color w:val="000000"/>
          <w:sz w:val="20"/>
          <w:szCs w:val="20"/>
        </w:rPr>
        <w:t xml:space="preserve"> be </w:t>
      </w:r>
      <w:proofErr w:type="spellStart"/>
      <w:r w:rsidRPr="00D713FA">
        <w:rPr>
          <w:rFonts w:ascii="Tahoma" w:hAnsi="Tahoma" w:cs="Tahoma"/>
          <w:color w:val="000000"/>
          <w:sz w:val="20"/>
          <w:szCs w:val="20"/>
        </w:rPr>
        <w:t>examined</w:t>
      </w:r>
      <w:proofErr w:type="spellEnd"/>
      <w:r w:rsidRPr="00D713FA">
        <w:rPr>
          <w:rFonts w:ascii="Tahoma" w:hAnsi="Tahoma" w:cs="Tahoma"/>
          <w:color w:val="000000"/>
          <w:sz w:val="20"/>
          <w:szCs w:val="20"/>
        </w:rPr>
        <w:t xml:space="preserve">. </w:t>
      </w:r>
    </w:p>
    <w:p w14:paraId="32AB274B" w14:textId="77777777" w:rsidR="00DE0CE3" w:rsidRPr="00D713FA" w:rsidRDefault="00DE0CE3" w:rsidP="00DE0CE3">
      <w:pPr>
        <w:pStyle w:val="NormalWeb"/>
        <w:spacing w:before="0" w:beforeAutospacing="0" w:after="0" w:afterAutospacing="0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6B0F4993" w14:textId="77777777" w:rsidR="00DE0CE3" w:rsidRPr="00D713FA" w:rsidRDefault="00DE0CE3" w:rsidP="00DE0CE3">
      <w:pPr>
        <w:pStyle w:val="Normal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D713FA">
        <w:rPr>
          <w:rFonts w:ascii="Tahoma" w:hAnsi="Tahoma" w:cs="Tahoma"/>
          <w:b/>
          <w:bCs/>
          <w:color w:val="000000"/>
          <w:sz w:val="20"/>
          <w:szCs w:val="20"/>
        </w:rPr>
        <w:t xml:space="preserve">Basic </w:t>
      </w:r>
      <w:proofErr w:type="spellStart"/>
      <w:r w:rsidRPr="00D713FA">
        <w:rPr>
          <w:rFonts w:ascii="Tahoma" w:hAnsi="Tahoma" w:cs="Tahoma"/>
          <w:b/>
          <w:bCs/>
          <w:color w:val="000000"/>
          <w:sz w:val="20"/>
          <w:szCs w:val="20"/>
        </w:rPr>
        <w:t>Principles</w:t>
      </w:r>
      <w:proofErr w:type="spellEnd"/>
      <w:r w:rsidRPr="00D713FA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b/>
          <w:bCs/>
          <w:color w:val="000000"/>
          <w:sz w:val="20"/>
          <w:szCs w:val="20"/>
        </w:rPr>
        <w:t>of</w:t>
      </w:r>
      <w:proofErr w:type="spellEnd"/>
      <w:r w:rsidRPr="00D713FA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b/>
          <w:bCs/>
          <w:color w:val="000000"/>
          <w:sz w:val="20"/>
          <w:szCs w:val="20"/>
        </w:rPr>
        <w:t>Accreditation</w:t>
      </w:r>
      <w:proofErr w:type="spellEnd"/>
    </w:p>
    <w:p w14:paraId="44868ABB" w14:textId="77777777" w:rsidR="00DE0CE3" w:rsidRPr="00D713FA" w:rsidRDefault="00DE0CE3" w:rsidP="00DE0CE3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proofErr w:type="spellStart"/>
      <w:r w:rsidRPr="00D713FA">
        <w:rPr>
          <w:rFonts w:ascii="Tahoma" w:hAnsi="Tahoma" w:cs="Tahoma"/>
          <w:color w:val="000000"/>
          <w:sz w:val="20"/>
          <w:szCs w:val="20"/>
        </w:rPr>
        <w:t>By</w:t>
      </w:r>
      <w:proofErr w:type="spellEnd"/>
      <w:r w:rsidRPr="00D713FA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color w:val="000000"/>
          <w:sz w:val="20"/>
          <w:szCs w:val="20"/>
        </w:rPr>
        <w:t>submitting</w:t>
      </w:r>
      <w:proofErr w:type="spellEnd"/>
      <w:r w:rsidRPr="00D713FA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color w:val="000000"/>
          <w:sz w:val="20"/>
          <w:szCs w:val="20"/>
        </w:rPr>
        <w:t>the</w:t>
      </w:r>
      <w:proofErr w:type="spellEnd"/>
      <w:r w:rsidRPr="00D713FA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color w:val="000000"/>
          <w:sz w:val="20"/>
          <w:szCs w:val="20"/>
        </w:rPr>
        <w:t>Accreditation</w:t>
      </w:r>
      <w:proofErr w:type="spellEnd"/>
      <w:r w:rsidRPr="00D713FA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color w:val="000000"/>
          <w:sz w:val="20"/>
          <w:szCs w:val="20"/>
        </w:rPr>
        <w:t>Application</w:t>
      </w:r>
      <w:proofErr w:type="spellEnd"/>
      <w:r w:rsidRPr="00D713FA"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 w:rsidRPr="00D713FA">
        <w:rPr>
          <w:rFonts w:ascii="Tahoma" w:hAnsi="Tahoma" w:cs="Tahoma"/>
          <w:color w:val="000000"/>
          <w:sz w:val="20"/>
          <w:szCs w:val="20"/>
        </w:rPr>
        <w:t>the</w:t>
      </w:r>
      <w:proofErr w:type="spellEnd"/>
      <w:r w:rsidRPr="00D713FA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color w:val="000000"/>
          <w:sz w:val="20"/>
          <w:szCs w:val="20"/>
        </w:rPr>
        <w:t>journalist</w:t>
      </w:r>
      <w:proofErr w:type="spellEnd"/>
      <w:r w:rsidRPr="00D713FA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color w:val="000000"/>
          <w:sz w:val="20"/>
          <w:szCs w:val="20"/>
        </w:rPr>
        <w:t>undertakes</w:t>
      </w:r>
      <w:proofErr w:type="spellEnd"/>
      <w:r w:rsidRPr="00D713FA">
        <w:rPr>
          <w:rFonts w:ascii="Tahoma" w:hAnsi="Tahoma" w:cs="Tahoma"/>
          <w:color w:val="000000"/>
          <w:sz w:val="20"/>
          <w:szCs w:val="20"/>
        </w:rPr>
        <w:t xml:space="preserve"> to </w:t>
      </w:r>
      <w:proofErr w:type="spellStart"/>
      <w:r w:rsidRPr="00D713FA">
        <w:rPr>
          <w:rFonts w:ascii="Tahoma" w:hAnsi="Tahoma" w:cs="Tahoma"/>
          <w:color w:val="000000"/>
          <w:sz w:val="20"/>
          <w:szCs w:val="20"/>
        </w:rPr>
        <w:t>duly</w:t>
      </w:r>
      <w:proofErr w:type="spellEnd"/>
      <w:r w:rsidRPr="00D713FA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color w:val="000000"/>
          <w:sz w:val="20"/>
          <w:szCs w:val="20"/>
        </w:rPr>
        <w:t>and</w:t>
      </w:r>
      <w:proofErr w:type="spellEnd"/>
      <w:r w:rsidRPr="00D713FA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color w:val="000000"/>
          <w:sz w:val="20"/>
          <w:szCs w:val="20"/>
        </w:rPr>
        <w:t>correctly</w:t>
      </w:r>
      <w:proofErr w:type="spellEnd"/>
      <w:r w:rsidRPr="00D713FA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color w:val="000000"/>
          <w:sz w:val="20"/>
          <w:szCs w:val="20"/>
        </w:rPr>
        <w:t>inform</w:t>
      </w:r>
      <w:proofErr w:type="spellEnd"/>
      <w:r w:rsidRPr="00D713FA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color w:val="000000"/>
          <w:sz w:val="20"/>
          <w:szCs w:val="20"/>
        </w:rPr>
        <w:t>the</w:t>
      </w:r>
      <w:proofErr w:type="spellEnd"/>
      <w:r w:rsidRPr="00D713FA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color w:val="000000"/>
          <w:sz w:val="20"/>
          <w:szCs w:val="20"/>
        </w:rPr>
        <w:t>auditorium</w:t>
      </w:r>
      <w:proofErr w:type="spellEnd"/>
      <w:r w:rsidRPr="00D713FA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color w:val="000000"/>
          <w:sz w:val="20"/>
          <w:szCs w:val="20"/>
        </w:rPr>
        <w:t>of</w:t>
      </w:r>
      <w:proofErr w:type="spellEnd"/>
      <w:r w:rsidRPr="00D713FA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color w:val="000000"/>
          <w:sz w:val="20"/>
          <w:szCs w:val="20"/>
        </w:rPr>
        <w:t>the</w:t>
      </w:r>
      <w:proofErr w:type="spellEnd"/>
      <w:r w:rsidRPr="00D713FA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color w:val="000000"/>
          <w:sz w:val="20"/>
          <w:szCs w:val="20"/>
        </w:rPr>
        <w:t>represented</w:t>
      </w:r>
      <w:proofErr w:type="spellEnd"/>
      <w:r w:rsidRPr="00D713FA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color w:val="000000"/>
          <w:sz w:val="20"/>
          <w:szCs w:val="20"/>
        </w:rPr>
        <w:t>media</w:t>
      </w:r>
      <w:proofErr w:type="spellEnd"/>
      <w:r w:rsidRPr="00D713FA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color w:val="000000"/>
          <w:sz w:val="20"/>
          <w:szCs w:val="20"/>
        </w:rPr>
        <w:t>on</w:t>
      </w:r>
      <w:proofErr w:type="spellEnd"/>
      <w:r w:rsidRPr="00D713FA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color w:val="000000"/>
          <w:sz w:val="20"/>
          <w:szCs w:val="20"/>
        </w:rPr>
        <w:t>the</w:t>
      </w:r>
      <w:proofErr w:type="spellEnd"/>
      <w:r w:rsidRPr="00D713FA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color w:val="000000"/>
          <w:sz w:val="20"/>
          <w:szCs w:val="20"/>
        </w:rPr>
        <w:t>event</w:t>
      </w:r>
      <w:proofErr w:type="spellEnd"/>
      <w:r w:rsidRPr="00D713FA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color w:val="000000"/>
          <w:sz w:val="20"/>
          <w:szCs w:val="20"/>
        </w:rPr>
        <w:t>both</w:t>
      </w:r>
      <w:proofErr w:type="spellEnd"/>
      <w:r w:rsidRPr="00D713FA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color w:val="000000"/>
          <w:sz w:val="20"/>
          <w:szCs w:val="20"/>
        </w:rPr>
        <w:t>before</w:t>
      </w:r>
      <w:proofErr w:type="spellEnd"/>
      <w:r w:rsidRPr="00D713FA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color w:val="000000"/>
          <w:sz w:val="20"/>
          <w:szCs w:val="20"/>
        </w:rPr>
        <w:t>and</w:t>
      </w:r>
      <w:proofErr w:type="spellEnd"/>
      <w:r w:rsidRPr="00D713FA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color w:val="000000"/>
          <w:sz w:val="20"/>
          <w:szCs w:val="20"/>
        </w:rPr>
        <w:t>after</w:t>
      </w:r>
      <w:proofErr w:type="spellEnd"/>
      <w:r w:rsidRPr="00D713FA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color w:val="000000"/>
          <w:sz w:val="20"/>
          <w:szCs w:val="20"/>
        </w:rPr>
        <w:t>the</w:t>
      </w:r>
      <w:proofErr w:type="spellEnd"/>
      <w:r w:rsidRPr="00D713FA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color w:val="000000"/>
          <w:sz w:val="20"/>
          <w:szCs w:val="20"/>
        </w:rPr>
        <w:t>event</w:t>
      </w:r>
      <w:proofErr w:type="spellEnd"/>
      <w:r w:rsidRPr="00D713FA"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 w:rsidRPr="00D713FA">
        <w:rPr>
          <w:rFonts w:ascii="Tahoma" w:hAnsi="Tahoma" w:cs="Tahoma"/>
          <w:color w:val="000000"/>
          <w:sz w:val="20"/>
          <w:szCs w:val="20"/>
        </w:rPr>
        <w:t>as</w:t>
      </w:r>
      <w:proofErr w:type="spellEnd"/>
      <w:r w:rsidRPr="00D713FA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color w:val="000000"/>
          <w:sz w:val="20"/>
          <w:szCs w:val="20"/>
        </w:rPr>
        <w:t>well</w:t>
      </w:r>
      <w:proofErr w:type="spellEnd"/>
      <w:r w:rsidRPr="00D713FA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color w:val="000000"/>
          <w:sz w:val="20"/>
          <w:szCs w:val="20"/>
        </w:rPr>
        <w:t>as</w:t>
      </w:r>
      <w:proofErr w:type="spellEnd"/>
      <w:r w:rsidRPr="00D713FA">
        <w:rPr>
          <w:rFonts w:ascii="Tahoma" w:hAnsi="Tahoma" w:cs="Tahoma"/>
          <w:color w:val="000000"/>
          <w:sz w:val="20"/>
          <w:szCs w:val="20"/>
        </w:rPr>
        <w:t xml:space="preserve"> to </w:t>
      </w:r>
      <w:proofErr w:type="spellStart"/>
      <w:r w:rsidRPr="00D713FA">
        <w:rPr>
          <w:rFonts w:ascii="Tahoma" w:hAnsi="Tahoma" w:cs="Tahoma"/>
          <w:color w:val="000000"/>
          <w:sz w:val="20"/>
          <w:szCs w:val="20"/>
        </w:rPr>
        <w:t>use</w:t>
      </w:r>
      <w:proofErr w:type="spellEnd"/>
      <w:r w:rsidRPr="00D713FA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color w:val="000000"/>
          <w:sz w:val="20"/>
          <w:szCs w:val="20"/>
        </w:rPr>
        <w:t>properly</w:t>
      </w:r>
      <w:proofErr w:type="spellEnd"/>
      <w:r w:rsidRPr="00D713FA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color w:val="000000"/>
          <w:sz w:val="20"/>
          <w:szCs w:val="20"/>
        </w:rPr>
        <w:t>the</w:t>
      </w:r>
      <w:proofErr w:type="spellEnd"/>
      <w:r w:rsidRPr="00D713FA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color w:val="000000"/>
          <w:sz w:val="20"/>
          <w:szCs w:val="20"/>
        </w:rPr>
        <w:t>official</w:t>
      </w:r>
      <w:proofErr w:type="spellEnd"/>
      <w:r w:rsidRPr="00D713FA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color w:val="000000"/>
          <w:sz w:val="20"/>
          <w:szCs w:val="20"/>
        </w:rPr>
        <w:t>title</w:t>
      </w:r>
      <w:proofErr w:type="spellEnd"/>
      <w:r w:rsidRPr="00D713FA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color w:val="000000"/>
          <w:sz w:val="20"/>
          <w:szCs w:val="20"/>
        </w:rPr>
        <w:t>of</w:t>
      </w:r>
      <w:proofErr w:type="spellEnd"/>
      <w:r w:rsidRPr="00D713FA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color w:val="000000"/>
          <w:sz w:val="20"/>
          <w:szCs w:val="20"/>
        </w:rPr>
        <w:t>the</w:t>
      </w:r>
      <w:proofErr w:type="spellEnd"/>
      <w:r w:rsidRPr="00D713FA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color w:val="000000"/>
          <w:sz w:val="20"/>
          <w:szCs w:val="20"/>
        </w:rPr>
        <w:t>competition</w:t>
      </w:r>
      <w:proofErr w:type="spellEnd"/>
      <w:r w:rsidRPr="00D713FA">
        <w:rPr>
          <w:rFonts w:ascii="Tahoma" w:hAnsi="Tahoma" w:cs="Tahoma"/>
          <w:color w:val="000000"/>
          <w:sz w:val="20"/>
          <w:szCs w:val="20"/>
        </w:rPr>
        <w:t>.</w:t>
      </w:r>
    </w:p>
    <w:p w14:paraId="78850B5C" w14:textId="77777777" w:rsidR="00DE0CE3" w:rsidRPr="00D713FA" w:rsidRDefault="00DE0CE3" w:rsidP="00DE0CE3">
      <w:pPr>
        <w:pStyle w:val="Normal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proofErr w:type="spellStart"/>
      <w:r w:rsidRPr="00D713FA">
        <w:rPr>
          <w:rFonts w:ascii="Tahoma" w:hAnsi="Tahoma" w:cs="Tahoma"/>
          <w:sz w:val="20"/>
          <w:szCs w:val="20"/>
        </w:rPr>
        <w:t>By</w:t>
      </w:r>
      <w:proofErr w:type="spellEnd"/>
      <w:r w:rsidRPr="00D713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sz w:val="20"/>
          <w:szCs w:val="20"/>
        </w:rPr>
        <w:t>signing</w:t>
      </w:r>
      <w:proofErr w:type="spellEnd"/>
      <w:r w:rsidRPr="00D713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sz w:val="20"/>
          <w:szCs w:val="20"/>
        </w:rPr>
        <w:t>this</w:t>
      </w:r>
      <w:proofErr w:type="spellEnd"/>
      <w:r w:rsidRPr="00D713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sz w:val="20"/>
          <w:szCs w:val="20"/>
        </w:rPr>
        <w:t>accreditation</w:t>
      </w:r>
      <w:proofErr w:type="spellEnd"/>
      <w:r w:rsidRPr="00D713FA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D713FA">
        <w:rPr>
          <w:rFonts w:ascii="Tahoma" w:hAnsi="Tahoma" w:cs="Tahoma"/>
          <w:sz w:val="20"/>
          <w:szCs w:val="20"/>
        </w:rPr>
        <w:t>accept</w:t>
      </w:r>
      <w:proofErr w:type="spellEnd"/>
      <w:r w:rsidRPr="00D713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sz w:val="20"/>
          <w:szCs w:val="20"/>
        </w:rPr>
        <w:t>that</w:t>
      </w:r>
      <w:proofErr w:type="spellEnd"/>
      <w:r w:rsidRPr="00D713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sz w:val="20"/>
          <w:szCs w:val="20"/>
        </w:rPr>
        <w:t>all</w:t>
      </w:r>
      <w:proofErr w:type="spellEnd"/>
      <w:r w:rsidRPr="00D713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sz w:val="20"/>
          <w:szCs w:val="20"/>
        </w:rPr>
        <w:t>my</w:t>
      </w:r>
      <w:proofErr w:type="spellEnd"/>
      <w:r w:rsidRPr="00D713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sz w:val="20"/>
          <w:szCs w:val="20"/>
        </w:rPr>
        <w:t>visual</w:t>
      </w:r>
      <w:proofErr w:type="spellEnd"/>
      <w:r w:rsidRPr="00D713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sz w:val="20"/>
          <w:szCs w:val="20"/>
        </w:rPr>
        <w:t>materials</w:t>
      </w:r>
      <w:proofErr w:type="spellEnd"/>
      <w:r w:rsidRPr="00D713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sz w:val="20"/>
          <w:szCs w:val="20"/>
        </w:rPr>
        <w:t>could</w:t>
      </w:r>
      <w:proofErr w:type="spellEnd"/>
      <w:r w:rsidRPr="00D713FA">
        <w:rPr>
          <w:rFonts w:ascii="Tahoma" w:hAnsi="Tahoma" w:cs="Tahoma"/>
          <w:sz w:val="20"/>
          <w:szCs w:val="20"/>
        </w:rPr>
        <w:t xml:space="preserve"> be </w:t>
      </w:r>
      <w:proofErr w:type="spellStart"/>
      <w:r w:rsidRPr="00D713FA">
        <w:rPr>
          <w:rFonts w:ascii="Tahoma" w:hAnsi="Tahoma" w:cs="Tahoma"/>
          <w:sz w:val="20"/>
          <w:szCs w:val="20"/>
        </w:rPr>
        <w:t>used</w:t>
      </w:r>
      <w:proofErr w:type="spellEnd"/>
      <w:r w:rsidRPr="00D713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sz w:val="20"/>
          <w:szCs w:val="20"/>
        </w:rPr>
        <w:t>by</w:t>
      </w:r>
      <w:proofErr w:type="spellEnd"/>
      <w:r w:rsidRPr="00D713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sz w:val="20"/>
          <w:szCs w:val="20"/>
        </w:rPr>
        <w:t>the</w:t>
      </w:r>
      <w:proofErr w:type="spellEnd"/>
      <w:r w:rsidRPr="00D713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sz w:val="20"/>
          <w:szCs w:val="20"/>
        </w:rPr>
        <w:t>organiser</w:t>
      </w:r>
      <w:proofErr w:type="spellEnd"/>
      <w:r w:rsidRPr="00D713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sz w:val="20"/>
          <w:szCs w:val="20"/>
        </w:rPr>
        <w:t>free</w:t>
      </w:r>
      <w:proofErr w:type="spellEnd"/>
      <w:r w:rsidRPr="00D713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sz w:val="20"/>
          <w:szCs w:val="20"/>
        </w:rPr>
        <w:t>of</w:t>
      </w:r>
      <w:proofErr w:type="spellEnd"/>
      <w:r w:rsidRPr="00D713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sz w:val="20"/>
          <w:szCs w:val="20"/>
        </w:rPr>
        <w:t>charge</w:t>
      </w:r>
      <w:proofErr w:type="spellEnd"/>
      <w:r w:rsidRPr="00D713FA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D713FA">
        <w:rPr>
          <w:rFonts w:ascii="Tahoma" w:hAnsi="Tahoma" w:cs="Tahoma"/>
          <w:sz w:val="20"/>
          <w:szCs w:val="20"/>
        </w:rPr>
        <w:t>but</w:t>
      </w:r>
      <w:proofErr w:type="spellEnd"/>
      <w:r w:rsidRPr="00D713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sz w:val="20"/>
          <w:szCs w:val="20"/>
        </w:rPr>
        <w:t>must</w:t>
      </w:r>
      <w:proofErr w:type="spellEnd"/>
      <w:r w:rsidRPr="00D713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sz w:val="20"/>
          <w:szCs w:val="20"/>
        </w:rPr>
        <w:t>indicate</w:t>
      </w:r>
      <w:proofErr w:type="spellEnd"/>
      <w:r w:rsidRPr="00D713FA">
        <w:rPr>
          <w:rFonts w:ascii="Tahoma" w:hAnsi="Tahoma" w:cs="Tahoma"/>
          <w:sz w:val="20"/>
          <w:szCs w:val="20"/>
        </w:rPr>
        <w:t xml:space="preserve"> me </w:t>
      </w:r>
      <w:proofErr w:type="spellStart"/>
      <w:r w:rsidRPr="00D713FA">
        <w:rPr>
          <w:rFonts w:ascii="Tahoma" w:hAnsi="Tahoma" w:cs="Tahoma"/>
          <w:sz w:val="20"/>
          <w:szCs w:val="20"/>
        </w:rPr>
        <w:t>as</w:t>
      </w:r>
      <w:proofErr w:type="spellEnd"/>
      <w:r w:rsidRPr="00D713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sz w:val="20"/>
          <w:szCs w:val="20"/>
        </w:rPr>
        <w:t>an</w:t>
      </w:r>
      <w:proofErr w:type="spellEnd"/>
      <w:r w:rsidRPr="00D713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sz w:val="20"/>
          <w:szCs w:val="20"/>
        </w:rPr>
        <w:t>author</w:t>
      </w:r>
      <w:proofErr w:type="spellEnd"/>
      <w:r w:rsidRPr="00D713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sz w:val="20"/>
          <w:szCs w:val="20"/>
        </w:rPr>
        <w:t>of</w:t>
      </w:r>
      <w:proofErr w:type="spellEnd"/>
      <w:r w:rsidRPr="00D713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sz w:val="20"/>
          <w:szCs w:val="20"/>
        </w:rPr>
        <w:t>the</w:t>
      </w:r>
      <w:proofErr w:type="spellEnd"/>
      <w:r w:rsidRPr="00D713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sz w:val="20"/>
          <w:szCs w:val="20"/>
        </w:rPr>
        <w:t>visual</w:t>
      </w:r>
      <w:proofErr w:type="spellEnd"/>
      <w:r w:rsidRPr="00D713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sz w:val="20"/>
          <w:szCs w:val="20"/>
        </w:rPr>
        <w:t>material</w:t>
      </w:r>
      <w:proofErr w:type="spellEnd"/>
      <w:r w:rsidRPr="00D713FA">
        <w:rPr>
          <w:rFonts w:ascii="Tahoma" w:hAnsi="Tahoma" w:cs="Tahoma"/>
          <w:sz w:val="20"/>
          <w:szCs w:val="20"/>
        </w:rPr>
        <w:t>.</w:t>
      </w:r>
    </w:p>
    <w:p w14:paraId="2311CA0D" w14:textId="77777777" w:rsidR="00DE0CE3" w:rsidRPr="00D713FA" w:rsidRDefault="00DE0CE3" w:rsidP="00DE0CE3">
      <w:pPr>
        <w:pStyle w:val="Normal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proofErr w:type="spellStart"/>
      <w:r w:rsidRPr="00D713FA">
        <w:rPr>
          <w:rFonts w:ascii="Tahoma" w:hAnsi="Tahoma" w:cs="Tahoma"/>
          <w:color w:val="000000"/>
          <w:sz w:val="20"/>
          <w:szCs w:val="20"/>
        </w:rPr>
        <w:t>The</w:t>
      </w:r>
      <w:proofErr w:type="spellEnd"/>
      <w:r w:rsidRPr="00D713FA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color w:val="000000"/>
          <w:sz w:val="20"/>
          <w:szCs w:val="20"/>
        </w:rPr>
        <w:t>accreditation</w:t>
      </w:r>
      <w:proofErr w:type="spellEnd"/>
      <w:r w:rsidRPr="00D713FA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color w:val="000000"/>
          <w:sz w:val="20"/>
          <w:szCs w:val="20"/>
        </w:rPr>
        <w:t>is</w:t>
      </w:r>
      <w:proofErr w:type="spellEnd"/>
      <w:r w:rsidRPr="00D713FA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color w:val="000000"/>
          <w:sz w:val="20"/>
          <w:szCs w:val="20"/>
        </w:rPr>
        <w:t>required</w:t>
      </w:r>
      <w:proofErr w:type="spellEnd"/>
      <w:r w:rsidRPr="00D713FA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color w:val="000000"/>
          <w:sz w:val="20"/>
          <w:szCs w:val="20"/>
        </w:rPr>
        <w:t>for</w:t>
      </w:r>
      <w:proofErr w:type="spellEnd"/>
      <w:r w:rsidRPr="00D713FA">
        <w:rPr>
          <w:rFonts w:ascii="Tahoma" w:hAnsi="Tahoma" w:cs="Tahoma"/>
          <w:color w:val="000000"/>
          <w:sz w:val="20"/>
          <w:szCs w:val="20"/>
        </w:rPr>
        <w:t>:</w:t>
      </w:r>
    </w:p>
    <w:p w14:paraId="7C81117C" w14:textId="77777777" w:rsidR="00DE0CE3" w:rsidRPr="00D713FA" w:rsidRDefault="00DE0CE3" w:rsidP="00DE0CE3">
      <w:pPr>
        <w:pStyle w:val="Normal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D713FA">
        <w:rPr>
          <w:rFonts w:ascii="Tahoma" w:hAnsi="Tahoma" w:cs="Tahoma"/>
          <w:color w:val="000000"/>
          <w:sz w:val="20"/>
          <w:szCs w:val="20"/>
        </w:rPr>
        <w:t xml:space="preserve">- </w:t>
      </w:r>
      <w:proofErr w:type="spellStart"/>
      <w:r w:rsidRPr="00D713FA">
        <w:rPr>
          <w:rFonts w:ascii="Tahoma" w:hAnsi="Tahoma" w:cs="Tahoma"/>
          <w:color w:val="000000"/>
          <w:sz w:val="20"/>
          <w:szCs w:val="20"/>
        </w:rPr>
        <w:t>journalists</w:t>
      </w:r>
      <w:proofErr w:type="spellEnd"/>
      <w:r w:rsidRPr="00D713FA">
        <w:rPr>
          <w:rFonts w:ascii="Tahoma" w:hAnsi="Tahoma" w:cs="Tahoma"/>
          <w:color w:val="000000"/>
          <w:sz w:val="20"/>
          <w:szCs w:val="20"/>
        </w:rPr>
        <w:t>;</w:t>
      </w:r>
    </w:p>
    <w:p w14:paraId="7E88CE29" w14:textId="77777777" w:rsidR="00DE0CE3" w:rsidRPr="00D713FA" w:rsidRDefault="00DE0CE3" w:rsidP="00DE0CE3">
      <w:pPr>
        <w:pStyle w:val="Normal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D713FA">
        <w:rPr>
          <w:rFonts w:ascii="Tahoma" w:hAnsi="Tahoma" w:cs="Tahoma"/>
          <w:color w:val="000000"/>
          <w:sz w:val="20"/>
          <w:szCs w:val="20"/>
        </w:rPr>
        <w:t xml:space="preserve">- </w:t>
      </w:r>
      <w:proofErr w:type="spellStart"/>
      <w:r w:rsidRPr="00D713FA">
        <w:rPr>
          <w:rFonts w:ascii="Tahoma" w:hAnsi="Tahoma" w:cs="Tahoma"/>
          <w:color w:val="000000"/>
          <w:sz w:val="20"/>
          <w:szCs w:val="20"/>
        </w:rPr>
        <w:t>media</w:t>
      </w:r>
      <w:proofErr w:type="spellEnd"/>
      <w:r w:rsidRPr="00D713FA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color w:val="000000"/>
          <w:sz w:val="20"/>
          <w:szCs w:val="20"/>
        </w:rPr>
        <w:t>photographers</w:t>
      </w:r>
      <w:proofErr w:type="spellEnd"/>
      <w:r w:rsidRPr="00D713FA">
        <w:rPr>
          <w:rFonts w:ascii="Tahoma" w:hAnsi="Tahoma" w:cs="Tahoma"/>
          <w:color w:val="000000"/>
          <w:sz w:val="20"/>
          <w:szCs w:val="20"/>
        </w:rPr>
        <w:t>;</w:t>
      </w:r>
    </w:p>
    <w:p w14:paraId="6159EE82" w14:textId="77777777" w:rsidR="00DE0CE3" w:rsidRPr="00D713FA" w:rsidRDefault="00DE0CE3" w:rsidP="00DE0CE3">
      <w:pPr>
        <w:pStyle w:val="Normal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D713FA">
        <w:rPr>
          <w:rFonts w:ascii="Tahoma" w:hAnsi="Tahoma" w:cs="Tahoma"/>
          <w:color w:val="000000"/>
          <w:sz w:val="20"/>
          <w:szCs w:val="20"/>
        </w:rPr>
        <w:t xml:space="preserve">- </w:t>
      </w:r>
      <w:proofErr w:type="spellStart"/>
      <w:r w:rsidRPr="00D713FA">
        <w:rPr>
          <w:rFonts w:ascii="Tahoma" w:hAnsi="Tahoma" w:cs="Tahoma"/>
          <w:color w:val="000000"/>
          <w:sz w:val="20"/>
          <w:szCs w:val="20"/>
        </w:rPr>
        <w:t>media</w:t>
      </w:r>
      <w:proofErr w:type="spellEnd"/>
      <w:r w:rsidRPr="00D713FA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color w:val="000000"/>
          <w:sz w:val="20"/>
          <w:szCs w:val="20"/>
        </w:rPr>
        <w:t>video</w:t>
      </w:r>
      <w:proofErr w:type="spellEnd"/>
      <w:r w:rsidRPr="00D713FA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color w:val="000000"/>
          <w:sz w:val="20"/>
          <w:szCs w:val="20"/>
        </w:rPr>
        <w:t>operators</w:t>
      </w:r>
      <w:proofErr w:type="spellEnd"/>
      <w:r w:rsidRPr="00D713FA">
        <w:rPr>
          <w:rFonts w:ascii="Tahoma" w:hAnsi="Tahoma" w:cs="Tahoma"/>
          <w:color w:val="000000"/>
          <w:sz w:val="20"/>
          <w:szCs w:val="20"/>
        </w:rPr>
        <w:t>.</w:t>
      </w:r>
    </w:p>
    <w:p w14:paraId="521FD58E" w14:textId="77777777" w:rsidR="00DE0CE3" w:rsidRPr="00D713FA" w:rsidRDefault="00DE0CE3" w:rsidP="00DE0CE3">
      <w:pPr>
        <w:pStyle w:val="Normal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D713FA">
        <w:rPr>
          <w:rFonts w:ascii="Tahoma" w:hAnsi="Tahoma" w:cs="Tahoma"/>
          <w:b/>
          <w:bCs/>
          <w:color w:val="000000"/>
          <w:sz w:val="20"/>
          <w:szCs w:val="20"/>
        </w:rPr>
        <w:t> </w:t>
      </w:r>
      <w:proofErr w:type="spellStart"/>
      <w:r w:rsidRPr="00D713FA">
        <w:rPr>
          <w:rFonts w:ascii="Tahoma" w:hAnsi="Tahoma" w:cs="Tahoma"/>
          <w:color w:val="000000"/>
          <w:sz w:val="20"/>
          <w:szCs w:val="20"/>
        </w:rPr>
        <w:t>Only</w:t>
      </w:r>
      <w:proofErr w:type="spellEnd"/>
      <w:r w:rsidRPr="00D713FA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color w:val="000000"/>
          <w:sz w:val="20"/>
          <w:szCs w:val="20"/>
        </w:rPr>
        <w:t>the</w:t>
      </w:r>
      <w:proofErr w:type="spellEnd"/>
      <w:r w:rsidRPr="00D713FA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color w:val="000000"/>
          <w:sz w:val="20"/>
          <w:szCs w:val="20"/>
        </w:rPr>
        <w:t>persons</w:t>
      </w:r>
      <w:proofErr w:type="spellEnd"/>
      <w:r w:rsidRPr="00D713FA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color w:val="000000"/>
          <w:sz w:val="20"/>
          <w:szCs w:val="20"/>
        </w:rPr>
        <w:t>having</w:t>
      </w:r>
      <w:proofErr w:type="spellEnd"/>
      <w:r w:rsidRPr="00D713FA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color w:val="000000"/>
          <w:sz w:val="20"/>
          <w:szCs w:val="20"/>
        </w:rPr>
        <w:t>reached</w:t>
      </w:r>
      <w:proofErr w:type="spellEnd"/>
      <w:r w:rsidRPr="00D713FA">
        <w:rPr>
          <w:rFonts w:ascii="Tahoma" w:hAnsi="Tahoma" w:cs="Tahoma"/>
          <w:color w:val="000000"/>
          <w:sz w:val="20"/>
          <w:szCs w:val="20"/>
        </w:rPr>
        <w:t xml:space="preserve"> at </w:t>
      </w:r>
      <w:proofErr w:type="spellStart"/>
      <w:r w:rsidRPr="00D713FA">
        <w:rPr>
          <w:rFonts w:ascii="Tahoma" w:hAnsi="Tahoma" w:cs="Tahoma"/>
          <w:color w:val="000000"/>
          <w:sz w:val="20"/>
          <w:szCs w:val="20"/>
        </w:rPr>
        <w:t>least</w:t>
      </w:r>
      <w:proofErr w:type="spellEnd"/>
      <w:r w:rsidRPr="00D713FA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color w:val="000000"/>
          <w:sz w:val="20"/>
          <w:szCs w:val="20"/>
        </w:rPr>
        <w:t>the</w:t>
      </w:r>
      <w:proofErr w:type="spellEnd"/>
      <w:r w:rsidRPr="00D713FA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color w:val="000000"/>
          <w:sz w:val="20"/>
          <w:szCs w:val="20"/>
        </w:rPr>
        <w:t>age</w:t>
      </w:r>
      <w:proofErr w:type="spellEnd"/>
      <w:r w:rsidRPr="00D713FA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color w:val="000000"/>
          <w:sz w:val="20"/>
          <w:szCs w:val="20"/>
        </w:rPr>
        <w:t>of</w:t>
      </w:r>
      <w:proofErr w:type="spellEnd"/>
      <w:r w:rsidRPr="00D713FA">
        <w:rPr>
          <w:rFonts w:ascii="Tahoma" w:hAnsi="Tahoma" w:cs="Tahoma"/>
          <w:color w:val="000000"/>
          <w:sz w:val="20"/>
          <w:szCs w:val="20"/>
        </w:rPr>
        <w:t xml:space="preserve"> 18 at </w:t>
      </w:r>
      <w:proofErr w:type="spellStart"/>
      <w:r w:rsidRPr="00D713FA">
        <w:rPr>
          <w:rFonts w:ascii="Tahoma" w:hAnsi="Tahoma" w:cs="Tahoma"/>
          <w:color w:val="000000"/>
          <w:sz w:val="20"/>
          <w:szCs w:val="20"/>
        </w:rPr>
        <w:t>the</w:t>
      </w:r>
      <w:proofErr w:type="spellEnd"/>
      <w:r w:rsidRPr="00D713FA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color w:val="000000"/>
          <w:sz w:val="20"/>
          <w:szCs w:val="20"/>
        </w:rPr>
        <w:t>time</w:t>
      </w:r>
      <w:proofErr w:type="spellEnd"/>
      <w:r w:rsidRPr="00D713FA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color w:val="000000"/>
          <w:sz w:val="20"/>
          <w:szCs w:val="20"/>
        </w:rPr>
        <w:t>of</w:t>
      </w:r>
      <w:proofErr w:type="spellEnd"/>
      <w:r w:rsidRPr="00D713FA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color w:val="000000"/>
          <w:sz w:val="20"/>
          <w:szCs w:val="20"/>
        </w:rPr>
        <w:t>submission</w:t>
      </w:r>
      <w:proofErr w:type="spellEnd"/>
      <w:r w:rsidRPr="00D713FA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color w:val="000000"/>
          <w:sz w:val="20"/>
          <w:szCs w:val="20"/>
        </w:rPr>
        <w:t>of</w:t>
      </w:r>
      <w:proofErr w:type="spellEnd"/>
      <w:r w:rsidRPr="00D713FA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color w:val="000000"/>
          <w:sz w:val="20"/>
          <w:szCs w:val="20"/>
        </w:rPr>
        <w:t>the</w:t>
      </w:r>
      <w:proofErr w:type="spellEnd"/>
      <w:r w:rsidRPr="00D713FA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color w:val="000000"/>
          <w:sz w:val="20"/>
          <w:szCs w:val="20"/>
        </w:rPr>
        <w:t>Accreditation</w:t>
      </w:r>
      <w:proofErr w:type="spellEnd"/>
      <w:r w:rsidRPr="00D713FA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color w:val="000000"/>
          <w:sz w:val="20"/>
          <w:szCs w:val="20"/>
        </w:rPr>
        <w:t>Form</w:t>
      </w:r>
      <w:proofErr w:type="spellEnd"/>
      <w:r w:rsidRPr="00D713FA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color w:val="000000"/>
          <w:sz w:val="20"/>
          <w:szCs w:val="20"/>
        </w:rPr>
        <w:t>shall</w:t>
      </w:r>
      <w:proofErr w:type="spellEnd"/>
      <w:r w:rsidRPr="00D713FA">
        <w:rPr>
          <w:rFonts w:ascii="Tahoma" w:hAnsi="Tahoma" w:cs="Tahoma"/>
          <w:color w:val="000000"/>
          <w:sz w:val="20"/>
          <w:szCs w:val="20"/>
        </w:rPr>
        <w:t xml:space="preserve"> be </w:t>
      </w:r>
      <w:proofErr w:type="spellStart"/>
      <w:r w:rsidRPr="00D713FA">
        <w:rPr>
          <w:rFonts w:ascii="Tahoma" w:hAnsi="Tahoma" w:cs="Tahoma"/>
          <w:color w:val="000000"/>
          <w:sz w:val="20"/>
          <w:szCs w:val="20"/>
        </w:rPr>
        <w:t>accredited</w:t>
      </w:r>
      <w:proofErr w:type="spellEnd"/>
      <w:r w:rsidRPr="00D713FA">
        <w:rPr>
          <w:rFonts w:ascii="Tahoma" w:hAnsi="Tahoma" w:cs="Tahoma"/>
          <w:color w:val="000000"/>
          <w:sz w:val="20"/>
          <w:szCs w:val="20"/>
        </w:rPr>
        <w:t>.  </w:t>
      </w:r>
    </w:p>
    <w:p w14:paraId="2A508ABE" w14:textId="77777777" w:rsidR="00DE0CE3" w:rsidRPr="00D713FA" w:rsidRDefault="00DE0CE3" w:rsidP="00DE0CE3">
      <w:pPr>
        <w:pStyle w:val="NormalWeb"/>
        <w:spacing w:before="0" w:beforeAutospacing="0" w:after="0" w:afterAutospacing="0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6EE772E9" w14:textId="77777777" w:rsidR="00DE0CE3" w:rsidRPr="00D713FA" w:rsidRDefault="00DE0CE3" w:rsidP="00DE0CE3">
      <w:pPr>
        <w:pStyle w:val="Normal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proofErr w:type="spellStart"/>
      <w:r w:rsidRPr="00D713FA">
        <w:rPr>
          <w:rFonts w:ascii="Tahoma" w:hAnsi="Tahoma" w:cs="Tahoma"/>
          <w:b/>
          <w:bCs/>
          <w:color w:val="000000"/>
          <w:sz w:val="20"/>
          <w:szCs w:val="20"/>
        </w:rPr>
        <w:t>Special</w:t>
      </w:r>
      <w:proofErr w:type="spellEnd"/>
      <w:r w:rsidRPr="00D713FA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b/>
          <w:bCs/>
          <w:color w:val="000000"/>
          <w:sz w:val="20"/>
          <w:szCs w:val="20"/>
        </w:rPr>
        <w:t>Provisions</w:t>
      </w:r>
      <w:proofErr w:type="spellEnd"/>
      <w:r w:rsidRPr="00D713FA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b/>
          <w:bCs/>
          <w:color w:val="000000"/>
          <w:sz w:val="20"/>
          <w:szCs w:val="20"/>
        </w:rPr>
        <w:t>for</w:t>
      </w:r>
      <w:proofErr w:type="spellEnd"/>
      <w:r w:rsidRPr="00D713FA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b/>
          <w:bCs/>
          <w:color w:val="000000"/>
          <w:sz w:val="20"/>
          <w:szCs w:val="20"/>
        </w:rPr>
        <w:t>Photographers</w:t>
      </w:r>
      <w:proofErr w:type="spellEnd"/>
      <w:r w:rsidRPr="00D713FA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b/>
          <w:bCs/>
          <w:color w:val="000000"/>
          <w:sz w:val="20"/>
          <w:szCs w:val="20"/>
        </w:rPr>
        <w:t>and</w:t>
      </w:r>
      <w:proofErr w:type="spellEnd"/>
      <w:r w:rsidRPr="00D713FA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b/>
          <w:bCs/>
          <w:color w:val="000000"/>
          <w:sz w:val="20"/>
          <w:szCs w:val="20"/>
        </w:rPr>
        <w:t>Video</w:t>
      </w:r>
      <w:proofErr w:type="spellEnd"/>
      <w:r w:rsidRPr="00D713FA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b/>
          <w:bCs/>
          <w:color w:val="000000"/>
          <w:sz w:val="20"/>
          <w:szCs w:val="20"/>
        </w:rPr>
        <w:t>Operators</w:t>
      </w:r>
      <w:proofErr w:type="spellEnd"/>
    </w:p>
    <w:p w14:paraId="40305752" w14:textId="77777777" w:rsidR="00DE0CE3" w:rsidRPr="00D713FA" w:rsidRDefault="00DE0CE3" w:rsidP="00DE0CE3">
      <w:pPr>
        <w:pStyle w:val="Normal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proofErr w:type="spellStart"/>
      <w:r w:rsidRPr="00D713FA">
        <w:rPr>
          <w:rFonts w:ascii="Tahoma" w:hAnsi="Tahoma" w:cs="Tahoma"/>
          <w:color w:val="000000"/>
          <w:sz w:val="20"/>
          <w:szCs w:val="20"/>
        </w:rPr>
        <w:t>All</w:t>
      </w:r>
      <w:proofErr w:type="spellEnd"/>
      <w:r w:rsidRPr="00D713FA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color w:val="000000"/>
          <w:sz w:val="20"/>
          <w:szCs w:val="20"/>
        </w:rPr>
        <w:t>photographers</w:t>
      </w:r>
      <w:proofErr w:type="spellEnd"/>
      <w:r w:rsidRPr="00D713FA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color w:val="000000"/>
          <w:sz w:val="20"/>
          <w:szCs w:val="20"/>
        </w:rPr>
        <w:t>and</w:t>
      </w:r>
      <w:proofErr w:type="spellEnd"/>
      <w:r w:rsidRPr="00D713FA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color w:val="000000"/>
          <w:sz w:val="20"/>
          <w:szCs w:val="20"/>
        </w:rPr>
        <w:t>video</w:t>
      </w:r>
      <w:proofErr w:type="spellEnd"/>
      <w:r w:rsidRPr="00D713FA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color w:val="000000"/>
          <w:sz w:val="20"/>
          <w:szCs w:val="20"/>
        </w:rPr>
        <w:t>operators</w:t>
      </w:r>
      <w:proofErr w:type="spellEnd"/>
      <w:r w:rsidRPr="00D713FA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color w:val="000000"/>
          <w:sz w:val="20"/>
          <w:szCs w:val="20"/>
        </w:rPr>
        <w:t>willing</w:t>
      </w:r>
      <w:proofErr w:type="spellEnd"/>
      <w:r w:rsidRPr="00D713FA">
        <w:rPr>
          <w:rFonts w:ascii="Tahoma" w:hAnsi="Tahoma" w:cs="Tahoma"/>
          <w:color w:val="000000"/>
          <w:sz w:val="20"/>
          <w:szCs w:val="20"/>
        </w:rPr>
        <w:t xml:space="preserve"> to be </w:t>
      </w:r>
      <w:proofErr w:type="spellStart"/>
      <w:r w:rsidRPr="00D713FA">
        <w:rPr>
          <w:rFonts w:ascii="Tahoma" w:hAnsi="Tahoma" w:cs="Tahoma"/>
          <w:color w:val="000000"/>
          <w:sz w:val="20"/>
          <w:szCs w:val="20"/>
        </w:rPr>
        <w:t>accredited</w:t>
      </w:r>
      <w:proofErr w:type="spellEnd"/>
      <w:r w:rsidRPr="00D713FA">
        <w:rPr>
          <w:rFonts w:ascii="Tahoma" w:hAnsi="Tahoma" w:cs="Tahoma"/>
          <w:color w:val="000000"/>
          <w:sz w:val="20"/>
          <w:szCs w:val="20"/>
        </w:rPr>
        <w:t xml:space="preserve"> are </w:t>
      </w:r>
      <w:proofErr w:type="spellStart"/>
      <w:r w:rsidRPr="00D713FA">
        <w:rPr>
          <w:rFonts w:ascii="Tahoma" w:hAnsi="Tahoma" w:cs="Tahoma"/>
          <w:color w:val="000000"/>
          <w:sz w:val="20"/>
          <w:szCs w:val="20"/>
        </w:rPr>
        <w:t>required</w:t>
      </w:r>
      <w:proofErr w:type="spellEnd"/>
      <w:r w:rsidRPr="00D713FA">
        <w:rPr>
          <w:rFonts w:ascii="Tahoma" w:hAnsi="Tahoma" w:cs="Tahoma"/>
          <w:color w:val="000000"/>
          <w:sz w:val="20"/>
          <w:szCs w:val="20"/>
        </w:rPr>
        <w:t xml:space="preserve"> to </w:t>
      </w:r>
      <w:proofErr w:type="spellStart"/>
      <w:r w:rsidRPr="00D713FA">
        <w:rPr>
          <w:rFonts w:ascii="Tahoma" w:hAnsi="Tahoma" w:cs="Tahoma"/>
          <w:color w:val="000000"/>
          <w:sz w:val="20"/>
          <w:szCs w:val="20"/>
        </w:rPr>
        <w:t>have</w:t>
      </w:r>
      <w:proofErr w:type="spellEnd"/>
      <w:r w:rsidRPr="00D713FA">
        <w:rPr>
          <w:rFonts w:ascii="Tahoma" w:hAnsi="Tahoma" w:cs="Tahoma"/>
          <w:color w:val="000000"/>
          <w:sz w:val="20"/>
          <w:szCs w:val="20"/>
        </w:rPr>
        <w:t>:</w:t>
      </w:r>
    </w:p>
    <w:p w14:paraId="1992B63D" w14:textId="77777777" w:rsidR="00DE0CE3" w:rsidRPr="00D713FA" w:rsidRDefault="00DE0CE3" w:rsidP="00DE0CE3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 w:rsidRPr="00D713FA">
        <w:rPr>
          <w:rFonts w:ascii="Tahoma" w:hAnsi="Tahoma" w:cs="Tahoma"/>
          <w:color w:val="000000"/>
          <w:sz w:val="20"/>
          <w:szCs w:val="20"/>
        </w:rPr>
        <w:t xml:space="preserve">- </w:t>
      </w:r>
      <w:proofErr w:type="spellStart"/>
      <w:r w:rsidRPr="00D713FA">
        <w:rPr>
          <w:rFonts w:ascii="Tahoma" w:hAnsi="Tahoma" w:cs="Tahoma"/>
          <w:color w:val="000000"/>
          <w:sz w:val="20"/>
          <w:szCs w:val="20"/>
        </w:rPr>
        <w:t>Life</w:t>
      </w:r>
      <w:proofErr w:type="spellEnd"/>
      <w:r w:rsidRPr="00D713FA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color w:val="000000"/>
          <w:sz w:val="20"/>
          <w:szCs w:val="20"/>
        </w:rPr>
        <w:t>Insurance</w:t>
      </w:r>
      <w:proofErr w:type="spellEnd"/>
      <w:r w:rsidRPr="00D713FA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color w:val="000000"/>
          <w:sz w:val="20"/>
          <w:szCs w:val="20"/>
        </w:rPr>
        <w:t>Policy</w:t>
      </w:r>
      <w:proofErr w:type="spellEnd"/>
      <w:r w:rsidRPr="00D713FA">
        <w:rPr>
          <w:rFonts w:ascii="Tahoma" w:hAnsi="Tahoma" w:cs="Tahoma"/>
          <w:color w:val="000000"/>
          <w:sz w:val="20"/>
          <w:szCs w:val="20"/>
        </w:rPr>
        <w:t xml:space="preserve"> (</w:t>
      </w:r>
      <w:proofErr w:type="spellStart"/>
      <w:r w:rsidRPr="00D713FA">
        <w:rPr>
          <w:rFonts w:ascii="Tahoma" w:hAnsi="Tahoma" w:cs="Tahoma"/>
          <w:color w:val="000000"/>
          <w:sz w:val="20"/>
          <w:szCs w:val="20"/>
        </w:rPr>
        <w:t>including</w:t>
      </w:r>
      <w:proofErr w:type="spellEnd"/>
      <w:r w:rsidRPr="00D713FA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color w:val="000000"/>
          <w:sz w:val="20"/>
          <w:szCs w:val="20"/>
        </w:rPr>
        <w:t>for</w:t>
      </w:r>
      <w:proofErr w:type="spellEnd"/>
      <w:r w:rsidRPr="00D713FA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color w:val="000000"/>
          <w:sz w:val="20"/>
          <w:szCs w:val="20"/>
        </w:rPr>
        <w:t>sport</w:t>
      </w:r>
      <w:proofErr w:type="spellEnd"/>
      <w:r w:rsidRPr="00D713FA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color w:val="000000"/>
          <w:sz w:val="20"/>
          <w:szCs w:val="20"/>
        </w:rPr>
        <w:t>competitions</w:t>
      </w:r>
      <w:proofErr w:type="spellEnd"/>
      <w:r w:rsidRPr="00D713FA">
        <w:rPr>
          <w:rFonts w:ascii="Tahoma" w:hAnsi="Tahoma" w:cs="Tahoma"/>
          <w:color w:val="000000"/>
          <w:sz w:val="20"/>
          <w:szCs w:val="20"/>
        </w:rPr>
        <w:t>) ;</w:t>
      </w:r>
    </w:p>
    <w:p w14:paraId="2C6606A5" w14:textId="77777777" w:rsidR="00DE0CE3" w:rsidRPr="00D713FA" w:rsidRDefault="00DE0CE3" w:rsidP="00DE0CE3">
      <w:pPr>
        <w:pStyle w:val="NormalWeb"/>
        <w:spacing w:before="0" w:beforeAutospacing="0" w:after="0" w:afterAutospacing="0"/>
        <w:rPr>
          <w:rStyle w:val="hps"/>
          <w:rFonts w:ascii="Tahoma" w:hAnsi="Tahoma" w:cs="Tahoma"/>
          <w:sz w:val="20"/>
          <w:szCs w:val="20"/>
        </w:rPr>
      </w:pPr>
      <w:r w:rsidRPr="00D713FA">
        <w:rPr>
          <w:rFonts w:ascii="Tahoma" w:hAnsi="Tahoma" w:cs="Tahoma"/>
          <w:color w:val="000000"/>
          <w:sz w:val="20"/>
          <w:szCs w:val="20"/>
        </w:rPr>
        <w:t xml:space="preserve">It </w:t>
      </w:r>
      <w:proofErr w:type="spellStart"/>
      <w:r w:rsidRPr="00D713FA">
        <w:rPr>
          <w:rFonts w:ascii="Tahoma" w:hAnsi="Tahoma" w:cs="Tahoma"/>
          <w:color w:val="000000"/>
          <w:sz w:val="20"/>
          <w:szCs w:val="20"/>
        </w:rPr>
        <w:t>is</w:t>
      </w:r>
      <w:proofErr w:type="spellEnd"/>
      <w:r w:rsidRPr="00D713FA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color w:val="000000"/>
          <w:sz w:val="20"/>
          <w:szCs w:val="20"/>
        </w:rPr>
        <w:t>strictly</w:t>
      </w:r>
      <w:proofErr w:type="spellEnd"/>
      <w:r w:rsidRPr="00D713FA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color w:val="000000"/>
          <w:sz w:val="20"/>
          <w:szCs w:val="20"/>
        </w:rPr>
        <w:t>prohibited</w:t>
      </w:r>
      <w:proofErr w:type="spellEnd"/>
      <w:r w:rsidRPr="00D713FA">
        <w:rPr>
          <w:rFonts w:ascii="Tahoma" w:hAnsi="Tahoma" w:cs="Tahoma"/>
          <w:color w:val="000000"/>
          <w:sz w:val="20"/>
          <w:szCs w:val="20"/>
        </w:rPr>
        <w:t xml:space="preserve"> to </w:t>
      </w:r>
      <w:proofErr w:type="spellStart"/>
      <w:r w:rsidRPr="00D713FA">
        <w:rPr>
          <w:rFonts w:ascii="Tahoma" w:hAnsi="Tahoma" w:cs="Tahoma"/>
          <w:color w:val="000000"/>
          <w:sz w:val="20"/>
          <w:szCs w:val="20"/>
        </w:rPr>
        <w:t>hand</w:t>
      </w:r>
      <w:proofErr w:type="spellEnd"/>
      <w:r w:rsidRPr="00D713FA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color w:val="000000"/>
          <w:sz w:val="20"/>
          <w:szCs w:val="20"/>
        </w:rPr>
        <w:t>over</w:t>
      </w:r>
      <w:proofErr w:type="spellEnd"/>
      <w:r w:rsidRPr="00D713FA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color w:val="000000"/>
          <w:sz w:val="20"/>
          <w:szCs w:val="20"/>
        </w:rPr>
        <w:t>the</w:t>
      </w:r>
      <w:proofErr w:type="spellEnd"/>
      <w:r w:rsidRPr="00D713FA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color w:val="000000"/>
          <w:sz w:val="20"/>
          <w:szCs w:val="20"/>
        </w:rPr>
        <w:t>received</w:t>
      </w:r>
      <w:proofErr w:type="spellEnd"/>
      <w:r w:rsidRPr="00D713FA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color w:val="000000"/>
          <w:sz w:val="20"/>
          <w:szCs w:val="20"/>
        </w:rPr>
        <w:t>media</w:t>
      </w:r>
      <w:proofErr w:type="spellEnd"/>
      <w:r w:rsidRPr="00D713FA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color w:val="000000"/>
          <w:sz w:val="20"/>
          <w:szCs w:val="20"/>
        </w:rPr>
        <w:t>waistcoats</w:t>
      </w:r>
      <w:proofErr w:type="spellEnd"/>
      <w:r w:rsidRPr="00D713FA">
        <w:rPr>
          <w:rFonts w:ascii="Tahoma" w:hAnsi="Tahoma" w:cs="Tahoma"/>
          <w:color w:val="000000"/>
          <w:sz w:val="20"/>
          <w:szCs w:val="20"/>
        </w:rPr>
        <w:t xml:space="preserve"> to </w:t>
      </w:r>
      <w:proofErr w:type="spellStart"/>
      <w:r w:rsidRPr="00D713FA">
        <w:rPr>
          <w:rFonts w:ascii="Tahoma" w:hAnsi="Tahoma" w:cs="Tahoma"/>
          <w:color w:val="000000"/>
          <w:sz w:val="20"/>
          <w:szCs w:val="20"/>
        </w:rPr>
        <w:t>another</w:t>
      </w:r>
      <w:proofErr w:type="spellEnd"/>
      <w:r w:rsidRPr="00D713FA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color w:val="000000"/>
          <w:sz w:val="20"/>
          <w:szCs w:val="20"/>
        </w:rPr>
        <w:t>persons</w:t>
      </w:r>
      <w:proofErr w:type="spellEnd"/>
      <w:r w:rsidRPr="00D713FA">
        <w:rPr>
          <w:rFonts w:ascii="Tahoma" w:hAnsi="Tahoma" w:cs="Tahoma"/>
          <w:color w:val="000000"/>
          <w:sz w:val="20"/>
          <w:szCs w:val="20"/>
        </w:rPr>
        <w:t>.  </w:t>
      </w:r>
    </w:p>
    <w:p w14:paraId="6119C287" w14:textId="77777777" w:rsidR="00DE0CE3" w:rsidRPr="00D713FA" w:rsidRDefault="00DE0CE3" w:rsidP="00DE0CE3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 w:rsidRPr="00D713FA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color w:val="000000"/>
          <w:sz w:val="20"/>
          <w:szCs w:val="20"/>
        </w:rPr>
        <w:t>The</w:t>
      </w:r>
      <w:proofErr w:type="spellEnd"/>
      <w:r w:rsidRPr="00D713FA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color w:val="000000"/>
          <w:sz w:val="20"/>
          <w:szCs w:val="20"/>
        </w:rPr>
        <w:t>accredited</w:t>
      </w:r>
      <w:proofErr w:type="spellEnd"/>
      <w:r w:rsidRPr="00D713FA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color w:val="000000"/>
          <w:sz w:val="20"/>
          <w:szCs w:val="20"/>
        </w:rPr>
        <w:t>photographers</w:t>
      </w:r>
      <w:proofErr w:type="spellEnd"/>
      <w:r w:rsidRPr="00D713FA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color w:val="000000"/>
          <w:sz w:val="20"/>
          <w:szCs w:val="20"/>
        </w:rPr>
        <w:t>and</w:t>
      </w:r>
      <w:proofErr w:type="spellEnd"/>
      <w:r w:rsidRPr="00D713FA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color w:val="000000"/>
          <w:sz w:val="20"/>
          <w:szCs w:val="20"/>
        </w:rPr>
        <w:t>video</w:t>
      </w:r>
      <w:proofErr w:type="spellEnd"/>
      <w:r w:rsidRPr="00D713FA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color w:val="000000"/>
          <w:sz w:val="20"/>
          <w:szCs w:val="20"/>
        </w:rPr>
        <w:t>operators</w:t>
      </w:r>
      <w:proofErr w:type="spellEnd"/>
      <w:r w:rsidRPr="00D713FA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color w:val="000000"/>
          <w:sz w:val="20"/>
          <w:szCs w:val="20"/>
        </w:rPr>
        <w:t>wearing</w:t>
      </w:r>
      <w:proofErr w:type="spellEnd"/>
      <w:r w:rsidRPr="00D713FA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color w:val="000000"/>
          <w:sz w:val="20"/>
          <w:szCs w:val="20"/>
        </w:rPr>
        <w:t>media</w:t>
      </w:r>
      <w:proofErr w:type="spellEnd"/>
      <w:r w:rsidRPr="00D713FA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color w:val="000000"/>
          <w:sz w:val="20"/>
          <w:szCs w:val="20"/>
        </w:rPr>
        <w:t>waistcoats</w:t>
      </w:r>
      <w:proofErr w:type="spellEnd"/>
      <w:r w:rsidRPr="00D713FA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color w:val="000000"/>
          <w:sz w:val="20"/>
          <w:szCs w:val="20"/>
        </w:rPr>
        <w:t>have</w:t>
      </w:r>
      <w:proofErr w:type="spellEnd"/>
      <w:r w:rsidRPr="00D713FA">
        <w:rPr>
          <w:rFonts w:ascii="Tahoma" w:hAnsi="Tahoma" w:cs="Tahoma"/>
          <w:color w:val="000000"/>
          <w:sz w:val="20"/>
          <w:szCs w:val="20"/>
        </w:rPr>
        <w:t xml:space="preserve"> a </w:t>
      </w:r>
      <w:proofErr w:type="spellStart"/>
      <w:r w:rsidRPr="00D713FA">
        <w:rPr>
          <w:rFonts w:ascii="Tahoma" w:hAnsi="Tahoma" w:cs="Tahoma"/>
          <w:color w:val="000000"/>
          <w:sz w:val="20"/>
          <w:szCs w:val="20"/>
        </w:rPr>
        <w:t>right</w:t>
      </w:r>
      <w:proofErr w:type="spellEnd"/>
      <w:r w:rsidRPr="00D713FA">
        <w:rPr>
          <w:rFonts w:ascii="Tahoma" w:hAnsi="Tahoma" w:cs="Tahoma"/>
          <w:color w:val="000000"/>
          <w:sz w:val="20"/>
          <w:szCs w:val="20"/>
        </w:rPr>
        <w:t xml:space="preserve"> to be </w:t>
      </w:r>
      <w:proofErr w:type="spellStart"/>
      <w:r w:rsidRPr="00D713FA">
        <w:rPr>
          <w:rFonts w:ascii="Tahoma" w:hAnsi="Tahoma" w:cs="Tahoma"/>
          <w:color w:val="000000"/>
          <w:sz w:val="20"/>
          <w:szCs w:val="20"/>
        </w:rPr>
        <w:t>present</w:t>
      </w:r>
      <w:proofErr w:type="spellEnd"/>
      <w:r w:rsidRPr="00D713FA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color w:val="000000"/>
          <w:sz w:val="20"/>
          <w:szCs w:val="20"/>
        </w:rPr>
        <w:t>in</w:t>
      </w:r>
      <w:proofErr w:type="spellEnd"/>
      <w:r w:rsidRPr="00D713FA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color w:val="000000"/>
          <w:sz w:val="20"/>
          <w:szCs w:val="20"/>
        </w:rPr>
        <w:t>the</w:t>
      </w:r>
      <w:proofErr w:type="spellEnd"/>
      <w:r w:rsidRPr="00D713FA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color w:val="000000"/>
          <w:sz w:val="20"/>
          <w:szCs w:val="20"/>
        </w:rPr>
        <w:t>areas</w:t>
      </w:r>
      <w:proofErr w:type="spellEnd"/>
      <w:r w:rsidRPr="00D713FA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color w:val="000000"/>
          <w:sz w:val="20"/>
          <w:szCs w:val="20"/>
        </w:rPr>
        <w:t>of</w:t>
      </w:r>
      <w:proofErr w:type="spellEnd"/>
      <w:r w:rsidRPr="00D713FA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color w:val="000000"/>
          <w:sz w:val="20"/>
          <w:szCs w:val="20"/>
        </w:rPr>
        <w:t>the</w:t>
      </w:r>
      <w:proofErr w:type="spellEnd"/>
      <w:r w:rsidRPr="00D713FA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color w:val="000000"/>
          <w:sz w:val="20"/>
          <w:szCs w:val="20"/>
        </w:rPr>
        <w:t>track</w:t>
      </w:r>
      <w:proofErr w:type="spellEnd"/>
      <w:r w:rsidRPr="00D713FA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color w:val="000000"/>
          <w:sz w:val="20"/>
          <w:szCs w:val="20"/>
        </w:rPr>
        <w:t>specially</w:t>
      </w:r>
      <w:proofErr w:type="spellEnd"/>
      <w:r w:rsidRPr="00D713FA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color w:val="000000"/>
          <w:sz w:val="20"/>
          <w:szCs w:val="20"/>
        </w:rPr>
        <w:t>provided</w:t>
      </w:r>
      <w:proofErr w:type="spellEnd"/>
      <w:r w:rsidRPr="00D713FA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color w:val="000000"/>
          <w:sz w:val="20"/>
          <w:szCs w:val="20"/>
        </w:rPr>
        <w:t>for</w:t>
      </w:r>
      <w:proofErr w:type="spellEnd"/>
      <w:r w:rsidRPr="00D713FA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color w:val="000000"/>
          <w:sz w:val="20"/>
          <w:szCs w:val="20"/>
        </w:rPr>
        <w:t>photography</w:t>
      </w:r>
      <w:proofErr w:type="spellEnd"/>
      <w:r w:rsidRPr="00D713FA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color w:val="000000"/>
          <w:sz w:val="20"/>
          <w:szCs w:val="20"/>
        </w:rPr>
        <w:t>and</w:t>
      </w:r>
      <w:proofErr w:type="spellEnd"/>
      <w:r w:rsidRPr="00D713FA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color w:val="000000"/>
          <w:sz w:val="20"/>
          <w:szCs w:val="20"/>
        </w:rPr>
        <w:t>filming</w:t>
      </w:r>
      <w:proofErr w:type="spellEnd"/>
      <w:r w:rsidRPr="00D713FA">
        <w:rPr>
          <w:rFonts w:ascii="Tahoma" w:hAnsi="Tahoma" w:cs="Tahoma"/>
          <w:color w:val="000000"/>
          <w:sz w:val="20"/>
          <w:szCs w:val="20"/>
        </w:rPr>
        <w:t xml:space="preserve">. </w:t>
      </w:r>
    </w:p>
    <w:p w14:paraId="3448A609" w14:textId="77777777" w:rsidR="00DE0CE3" w:rsidRPr="00D713FA" w:rsidRDefault="00DE0CE3" w:rsidP="00DE0CE3">
      <w:pPr>
        <w:pStyle w:val="default"/>
        <w:spacing w:before="0" w:beforeAutospacing="0" w:after="0" w:afterAutospacing="0"/>
        <w:rPr>
          <w:rFonts w:ascii="Tahoma" w:hAnsi="Tahoma" w:cs="Tahoma"/>
          <w:b/>
          <w:bCs/>
          <w:sz w:val="20"/>
          <w:szCs w:val="20"/>
        </w:rPr>
      </w:pPr>
    </w:p>
    <w:p w14:paraId="62167DCF" w14:textId="77777777" w:rsidR="00DE0CE3" w:rsidRPr="00D713FA" w:rsidRDefault="00DE0CE3" w:rsidP="00DE0CE3">
      <w:pPr>
        <w:pStyle w:val="default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proofErr w:type="spellStart"/>
      <w:r w:rsidRPr="00D713FA">
        <w:rPr>
          <w:rFonts w:ascii="Tahoma" w:hAnsi="Tahoma" w:cs="Tahoma"/>
          <w:b/>
          <w:bCs/>
          <w:sz w:val="20"/>
          <w:szCs w:val="20"/>
        </w:rPr>
        <w:t>Safety</w:t>
      </w:r>
      <w:proofErr w:type="spellEnd"/>
      <w:r w:rsidRPr="00D713FA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b/>
          <w:bCs/>
          <w:sz w:val="20"/>
          <w:szCs w:val="20"/>
        </w:rPr>
        <w:t>Provisions</w:t>
      </w:r>
      <w:proofErr w:type="spellEnd"/>
      <w:r w:rsidRPr="00D713FA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b/>
          <w:bCs/>
          <w:sz w:val="20"/>
          <w:szCs w:val="20"/>
        </w:rPr>
        <w:t>for</w:t>
      </w:r>
      <w:proofErr w:type="spellEnd"/>
      <w:r w:rsidRPr="00D713FA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b/>
          <w:bCs/>
          <w:sz w:val="20"/>
          <w:szCs w:val="20"/>
        </w:rPr>
        <w:t>Media</w:t>
      </w:r>
      <w:proofErr w:type="spellEnd"/>
      <w:r w:rsidRPr="00D713FA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b/>
          <w:bCs/>
          <w:sz w:val="20"/>
          <w:szCs w:val="20"/>
        </w:rPr>
        <w:t>Representatives</w:t>
      </w:r>
      <w:proofErr w:type="spellEnd"/>
    </w:p>
    <w:p w14:paraId="13E56689" w14:textId="48E2316D" w:rsidR="00DE0CE3" w:rsidRPr="00D713FA" w:rsidRDefault="00B47DC0" w:rsidP="00B47DC0">
      <w:pPr>
        <w:pStyle w:val="default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1. </w:t>
      </w:r>
      <w:proofErr w:type="spellStart"/>
      <w:r w:rsidR="00DE0CE3" w:rsidRPr="00D713FA">
        <w:rPr>
          <w:rFonts w:ascii="Tahoma" w:hAnsi="Tahoma" w:cs="Tahoma"/>
          <w:sz w:val="20"/>
          <w:szCs w:val="20"/>
        </w:rPr>
        <w:t>The</w:t>
      </w:r>
      <w:proofErr w:type="spellEnd"/>
      <w:r w:rsidR="00DE0CE3" w:rsidRPr="00D713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E0CE3" w:rsidRPr="00D713FA">
        <w:rPr>
          <w:rFonts w:ascii="Tahoma" w:hAnsi="Tahoma" w:cs="Tahoma"/>
          <w:sz w:val="20"/>
          <w:szCs w:val="20"/>
        </w:rPr>
        <w:t>accredited</w:t>
      </w:r>
      <w:proofErr w:type="spellEnd"/>
      <w:r w:rsidR="00DE0CE3" w:rsidRPr="00D713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E0CE3" w:rsidRPr="00D713FA">
        <w:rPr>
          <w:rFonts w:ascii="Tahoma" w:hAnsi="Tahoma" w:cs="Tahoma"/>
          <w:sz w:val="20"/>
          <w:szCs w:val="20"/>
        </w:rPr>
        <w:t>photographers</w:t>
      </w:r>
      <w:proofErr w:type="spellEnd"/>
      <w:r w:rsidR="00DE0CE3" w:rsidRPr="00D713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E0CE3" w:rsidRPr="00D713FA">
        <w:rPr>
          <w:rFonts w:ascii="Tahoma" w:hAnsi="Tahoma" w:cs="Tahoma"/>
          <w:sz w:val="20"/>
          <w:szCs w:val="20"/>
        </w:rPr>
        <w:t>and</w:t>
      </w:r>
      <w:proofErr w:type="spellEnd"/>
      <w:r w:rsidR="00DE0CE3" w:rsidRPr="00D713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E0CE3" w:rsidRPr="00D713FA">
        <w:rPr>
          <w:rFonts w:ascii="Tahoma" w:hAnsi="Tahoma" w:cs="Tahoma"/>
          <w:sz w:val="20"/>
          <w:szCs w:val="20"/>
        </w:rPr>
        <w:t>video</w:t>
      </w:r>
      <w:proofErr w:type="spellEnd"/>
      <w:r w:rsidR="00DE0CE3" w:rsidRPr="00D713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E0CE3" w:rsidRPr="00D713FA">
        <w:rPr>
          <w:rFonts w:ascii="Tahoma" w:hAnsi="Tahoma" w:cs="Tahoma"/>
          <w:sz w:val="20"/>
          <w:szCs w:val="20"/>
        </w:rPr>
        <w:t>operators</w:t>
      </w:r>
      <w:proofErr w:type="spellEnd"/>
      <w:r w:rsidR="00DE0CE3" w:rsidRPr="00D713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E0CE3" w:rsidRPr="00D713FA">
        <w:rPr>
          <w:rFonts w:ascii="Tahoma" w:hAnsi="Tahoma" w:cs="Tahoma"/>
          <w:sz w:val="20"/>
          <w:szCs w:val="20"/>
        </w:rPr>
        <w:t>having</w:t>
      </w:r>
      <w:proofErr w:type="spellEnd"/>
      <w:r w:rsidR="00DE0CE3" w:rsidRPr="00D713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E0CE3" w:rsidRPr="00D713FA">
        <w:rPr>
          <w:rFonts w:ascii="Tahoma" w:hAnsi="Tahoma" w:cs="Tahoma"/>
          <w:sz w:val="20"/>
          <w:szCs w:val="20"/>
        </w:rPr>
        <w:t>received</w:t>
      </w:r>
      <w:proofErr w:type="spellEnd"/>
      <w:r w:rsidR="00DE0CE3" w:rsidRPr="00D713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E0CE3" w:rsidRPr="00D713FA">
        <w:rPr>
          <w:rFonts w:ascii="Tahoma" w:hAnsi="Tahoma" w:cs="Tahoma"/>
          <w:sz w:val="20"/>
          <w:szCs w:val="20"/>
        </w:rPr>
        <w:t>media</w:t>
      </w:r>
      <w:proofErr w:type="spellEnd"/>
      <w:r w:rsidR="00DE0CE3" w:rsidRPr="00D713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E0CE3" w:rsidRPr="00D713FA">
        <w:rPr>
          <w:rFonts w:ascii="Tahoma" w:hAnsi="Tahoma" w:cs="Tahoma"/>
          <w:sz w:val="20"/>
          <w:szCs w:val="20"/>
        </w:rPr>
        <w:t>waistcoats</w:t>
      </w:r>
      <w:proofErr w:type="spellEnd"/>
      <w:r w:rsidR="00DE0CE3" w:rsidRPr="00D713FA">
        <w:rPr>
          <w:rFonts w:ascii="Tahoma" w:hAnsi="Tahoma" w:cs="Tahoma"/>
          <w:sz w:val="20"/>
          <w:szCs w:val="20"/>
        </w:rPr>
        <w:t xml:space="preserve"> are </w:t>
      </w:r>
      <w:proofErr w:type="spellStart"/>
      <w:r w:rsidR="00DE0CE3" w:rsidRPr="00D713FA">
        <w:rPr>
          <w:rFonts w:ascii="Tahoma" w:hAnsi="Tahoma" w:cs="Tahoma"/>
          <w:sz w:val="20"/>
          <w:szCs w:val="20"/>
        </w:rPr>
        <w:t>entitled</w:t>
      </w:r>
      <w:proofErr w:type="spellEnd"/>
      <w:r w:rsidR="00DE0CE3" w:rsidRPr="00D713FA">
        <w:rPr>
          <w:rFonts w:ascii="Tahoma" w:hAnsi="Tahoma" w:cs="Tahoma"/>
          <w:sz w:val="20"/>
          <w:szCs w:val="20"/>
        </w:rPr>
        <w:t xml:space="preserve"> to be </w:t>
      </w:r>
      <w:proofErr w:type="spellStart"/>
      <w:r w:rsidR="00DE0CE3" w:rsidRPr="00D713FA">
        <w:rPr>
          <w:rFonts w:ascii="Tahoma" w:hAnsi="Tahoma" w:cs="Tahoma"/>
          <w:sz w:val="20"/>
          <w:szCs w:val="20"/>
        </w:rPr>
        <w:t>present</w:t>
      </w:r>
      <w:proofErr w:type="spellEnd"/>
      <w:r w:rsidR="00DE0CE3" w:rsidRPr="00D713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E0CE3" w:rsidRPr="00D713FA">
        <w:rPr>
          <w:rFonts w:ascii="Tahoma" w:hAnsi="Tahoma" w:cs="Tahoma"/>
          <w:sz w:val="20"/>
          <w:szCs w:val="20"/>
        </w:rPr>
        <w:t>only</w:t>
      </w:r>
      <w:proofErr w:type="spellEnd"/>
      <w:r w:rsidR="00DE0CE3" w:rsidRPr="00D713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E0CE3" w:rsidRPr="00D713FA">
        <w:rPr>
          <w:rFonts w:ascii="Tahoma" w:hAnsi="Tahoma" w:cs="Tahoma"/>
          <w:sz w:val="20"/>
          <w:szCs w:val="20"/>
        </w:rPr>
        <w:t>in</w:t>
      </w:r>
      <w:proofErr w:type="spellEnd"/>
      <w:r w:rsidR="00DE0CE3" w:rsidRPr="00D713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E0CE3" w:rsidRPr="00D713FA">
        <w:rPr>
          <w:rFonts w:ascii="Tahoma" w:hAnsi="Tahoma" w:cs="Tahoma"/>
          <w:sz w:val="20"/>
          <w:szCs w:val="20"/>
        </w:rPr>
        <w:t>the</w:t>
      </w:r>
      <w:proofErr w:type="spellEnd"/>
      <w:r w:rsidR="00DE0CE3" w:rsidRPr="00D713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E0CE3" w:rsidRPr="00D713FA">
        <w:rPr>
          <w:rFonts w:ascii="Tahoma" w:hAnsi="Tahoma" w:cs="Tahoma"/>
          <w:sz w:val="20"/>
          <w:szCs w:val="20"/>
        </w:rPr>
        <w:t>areas</w:t>
      </w:r>
      <w:proofErr w:type="spellEnd"/>
      <w:r w:rsidR="00DE0CE3" w:rsidRPr="00D713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E0CE3" w:rsidRPr="00D713FA">
        <w:rPr>
          <w:rFonts w:ascii="Tahoma" w:hAnsi="Tahoma" w:cs="Tahoma"/>
          <w:sz w:val="20"/>
          <w:szCs w:val="20"/>
        </w:rPr>
        <w:t>of</w:t>
      </w:r>
      <w:proofErr w:type="spellEnd"/>
      <w:r w:rsidR="00DE0CE3" w:rsidRPr="00D713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E0CE3" w:rsidRPr="00D713FA">
        <w:rPr>
          <w:rFonts w:ascii="Tahoma" w:hAnsi="Tahoma" w:cs="Tahoma"/>
          <w:sz w:val="20"/>
          <w:szCs w:val="20"/>
        </w:rPr>
        <w:t>the</w:t>
      </w:r>
      <w:proofErr w:type="spellEnd"/>
      <w:r w:rsidR="00DE0CE3" w:rsidRPr="00D713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E0CE3" w:rsidRPr="00D713FA">
        <w:rPr>
          <w:rFonts w:ascii="Tahoma" w:hAnsi="Tahoma" w:cs="Tahoma"/>
          <w:sz w:val="20"/>
          <w:szCs w:val="20"/>
        </w:rPr>
        <w:t>track</w:t>
      </w:r>
      <w:proofErr w:type="spellEnd"/>
      <w:r w:rsidR="00DE0CE3" w:rsidRPr="00D713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E0CE3" w:rsidRPr="00D713FA">
        <w:rPr>
          <w:rFonts w:ascii="Tahoma" w:hAnsi="Tahoma" w:cs="Tahoma"/>
          <w:sz w:val="20"/>
          <w:szCs w:val="20"/>
        </w:rPr>
        <w:t>indicated</w:t>
      </w:r>
      <w:proofErr w:type="spellEnd"/>
      <w:r w:rsidR="00DE0CE3" w:rsidRPr="00D713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E0CE3" w:rsidRPr="00D713FA">
        <w:rPr>
          <w:rFonts w:ascii="Tahoma" w:hAnsi="Tahoma" w:cs="Tahoma"/>
          <w:sz w:val="20"/>
          <w:szCs w:val="20"/>
        </w:rPr>
        <w:t>in</w:t>
      </w:r>
      <w:proofErr w:type="spellEnd"/>
      <w:r w:rsidR="00DE0CE3" w:rsidRPr="00D713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E0CE3" w:rsidRPr="00D713FA">
        <w:rPr>
          <w:rFonts w:ascii="Tahoma" w:hAnsi="Tahoma" w:cs="Tahoma"/>
          <w:sz w:val="20"/>
          <w:szCs w:val="20"/>
        </w:rPr>
        <w:t>the</w:t>
      </w:r>
      <w:proofErr w:type="spellEnd"/>
      <w:r w:rsidR="00DE0CE3" w:rsidRPr="00D713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E0CE3" w:rsidRPr="00D713FA">
        <w:rPr>
          <w:rFonts w:ascii="Tahoma" w:hAnsi="Tahoma" w:cs="Tahoma"/>
          <w:sz w:val="20"/>
          <w:szCs w:val="20"/>
        </w:rPr>
        <w:t>Safety</w:t>
      </w:r>
      <w:proofErr w:type="spellEnd"/>
      <w:r w:rsidR="00DE0CE3" w:rsidRPr="00D713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E0CE3" w:rsidRPr="00D713FA">
        <w:rPr>
          <w:rFonts w:ascii="Tahoma" w:hAnsi="Tahoma" w:cs="Tahoma"/>
          <w:sz w:val="20"/>
          <w:szCs w:val="20"/>
        </w:rPr>
        <w:t>Plan</w:t>
      </w:r>
      <w:proofErr w:type="spellEnd"/>
      <w:r w:rsidR="00DE0CE3" w:rsidRPr="00D713FA">
        <w:rPr>
          <w:rFonts w:ascii="Tahoma" w:hAnsi="Tahoma" w:cs="Tahoma"/>
          <w:sz w:val="20"/>
          <w:szCs w:val="20"/>
        </w:rPr>
        <w:t>.</w:t>
      </w:r>
    </w:p>
    <w:p w14:paraId="629B64AB" w14:textId="77777777" w:rsidR="00DE0CE3" w:rsidRPr="00D713FA" w:rsidRDefault="00DE0CE3" w:rsidP="00DE0CE3">
      <w:pPr>
        <w:pStyle w:val="default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D713FA">
        <w:rPr>
          <w:rFonts w:ascii="Tahoma" w:hAnsi="Tahoma" w:cs="Tahoma"/>
          <w:sz w:val="20"/>
          <w:szCs w:val="20"/>
        </w:rPr>
        <w:t xml:space="preserve">2. </w:t>
      </w:r>
      <w:proofErr w:type="spellStart"/>
      <w:r w:rsidRPr="00D713FA">
        <w:rPr>
          <w:rFonts w:ascii="Tahoma" w:hAnsi="Tahoma" w:cs="Tahoma"/>
          <w:sz w:val="20"/>
          <w:szCs w:val="20"/>
        </w:rPr>
        <w:t>The</w:t>
      </w:r>
      <w:proofErr w:type="spellEnd"/>
      <w:r w:rsidRPr="00D713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sz w:val="20"/>
          <w:szCs w:val="20"/>
        </w:rPr>
        <w:t>accredited</w:t>
      </w:r>
      <w:proofErr w:type="spellEnd"/>
      <w:r w:rsidRPr="00D713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sz w:val="20"/>
          <w:szCs w:val="20"/>
        </w:rPr>
        <w:t>journalists</w:t>
      </w:r>
      <w:proofErr w:type="spellEnd"/>
      <w:r w:rsidRPr="00D713FA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D713FA">
        <w:rPr>
          <w:rFonts w:ascii="Tahoma" w:hAnsi="Tahoma" w:cs="Tahoma"/>
          <w:sz w:val="20"/>
          <w:szCs w:val="20"/>
        </w:rPr>
        <w:t>photographers</w:t>
      </w:r>
      <w:proofErr w:type="spellEnd"/>
      <w:r w:rsidRPr="00D713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sz w:val="20"/>
          <w:szCs w:val="20"/>
        </w:rPr>
        <w:t>and</w:t>
      </w:r>
      <w:proofErr w:type="spellEnd"/>
      <w:r w:rsidRPr="00D713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sz w:val="20"/>
          <w:szCs w:val="20"/>
        </w:rPr>
        <w:t>video</w:t>
      </w:r>
      <w:proofErr w:type="spellEnd"/>
      <w:r w:rsidRPr="00D713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sz w:val="20"/>
          <w:szCs w:val="20"/>
        </w:rPr>
        <w:t>operators</w:t>
      </w:r>
      <w:proofErr w:type="spellEnd"/>
      <w:r w:rsidRPr="00D713FA">
        <w:rPr>
          <w:rFonts w:ascii="Tahoma" w:hAnsi="Tahoma" w:cs="Tahoma"/>
          <w:sz w:val="20"/>
          <w:szCs w:val="20"/>
        </w:rPr>
        <w:t xml:space="preserve"> are </w:t>
      </w:r>
      <w:proofErr w:type="spellStart"/>
      <w:r w:rsidRPr="00D713FA">
        <w:rPr>
          <w:rFonts w:ascii="Tahoma" w:hAnsi="Tahoma" w:cs="Tahoma"/>
          <w:sz w:val="20"/>
          <w:szCs w:val="20"/>
        </w:rPr>
        <w:t>obliged</w:t>
      </w:r>
      <w:proofErr w:type="spellEnd"/>
      <w:r w:rsidRPr="00D713FA">
        <w:rPr>
          <w:rFonts w:ascii="Tahoma" w:hAnsi="Tahoma" w:cs="Tahoma"/>
          <w:sz w:val="20"/>
          <w:szCs w:val="20"/>
        </w:rPr>
        <w:t xml:space="preserve"> to </w:t>
      </w:r>
      <w:proofErr w:type="spellStart"/>
      <w:r w:rsidRPr="00D713FA">
        <w:rPr>
          <w:rFonts w:ascii="Tahoma" w:hAnsi="Tahoma" w:cs="Tahoma"/>
          <w:sz w:val="20"/>
          <w:szCs w:val="20"/>
        </w:rPr>
        <w:t>observe</w:t>
      </w:r>
      <w:proofErr w:type="spellEnd"/>
      <w:r w:rsidRPr="00D713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sz w:val="20"/>
          <w:szCs w:val="20"/>
        </w:rPr>
        <w:t>all</w:t>
      </w:r>
      <w:proofErr w:type="spellEnd"/>
      <w:r w:rsidRPr="00D713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sz w:val="20"/>
          <w:szCs w:val="20"/>
        </w:rPr>
        <w:t>instructions</w:t>
      </w:r>
      <w:proofErr w:type="spellEnd"/>
      <w:r w:rsidRPr="00D713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sz w:val="20"/>
          <w:szCs w:val="20"/>
        </w:rPr>
        <w:t>given</w:t>
      </w:r>
      <w:proofErr w:type="spellEnd"/>
      <w:r w:rsidRPr="00D713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sz w:val="20"/>
          <w:szCs w:val="20"/>
        </w:rPr>
        <w:t>by</w:t>
      </w:r>
      <w:proofErr w:type="spellEnd"/>
      <w:r w:rsidRPr="00D713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sz w:val="20"/>
          <w:szCs w:val="20"/>
        </w:rPr>
        <w:t>track</w:t>
      </w:r>
      <w:proofErr w:type="spellEnd"/>
      <w:r w:rsidRPr="00D713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sz w:val="20"/>
          <w:szCs w:val="20"/>
        </w:rPr>
        <w:t>security</w:t>
      </w:r>
      <w:proofErr w:type="spellEnd"/>
      <w:r w:rsidRPr="00D713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sz w:val="20"/>
          <w:szCs w:val="20"/>
        </w:rPr>
        <w:t>personnel</w:t>
      </w:r>
      <w:proofErr w:type="spellEnd"/>
      <w:r w:rsidRPr="00D713FA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D713FA">
        <w:rPr>
          <w:rFonts w:ascii="Tahoma" w:hAnsi="Tahoma" w:cs="Tahoma"/>
          <w:sz w:val="20"/>
          <w:szCs w:val="20"/>
        </w:rPr>
        <w:t>clerks</w:t>
      </w:r>
      <w:proofErr w:type="spellEnd"/>
      <w:r w:rsidRPr="00D713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sz w:val="20"/>
          <w:szCs w:val="20"/>
        </w:rPr>
        <w:t>of</w:t>
      </w:r>
      <w:proofErr w:type="spellEnd"/>
      <w:r w:rsidRPr="00D713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sz w:val="20"/>
          <w:szCs w:val="20"/>
        </w:rPr>
        <w:t>the</w:t>
      </w:r>
      <w:proofErr w:type="spellEnd"/>
      <w:r w:rsidRPr="00D713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sz w:val="20"/>
          <w:szCs w:val="20"/>
        </w:rPr>
        <w:t>course</w:t>
      </w:r>
      <w:proofErr w:type="spellEnd"/>
      <w:r w:rsidRPr="00D713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sz w:val="20"/>
          <w:szCs w:val="20"/>
        </w:rPr>
        <w:t>and</w:t>
      </w:r>
      <w:proofErr w:type="spellEnd"/>
      <w:r w:rsidRPr="00D713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sz w:val="20"/>
          <w:szCs w:val="20"/>
        </w:rPr>
        <w:t>the</w:t>
      </w:r>
      <w:proofErr w:type="spellEnd"/>
      <w:r w:rsidRPr="00D713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sz w:val="20"/>
          <w:szCs w:val="20"/>
        </w:rPr>
        <w:t>officials</w:t>
      </w:r>
      <w:proofErr w:type="spellEnd"/>
      <w:r w:rsidRPr="00D713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sz w:val="20"/>
          <w:szCs w:val="20"/>
        </w:rPr>
        <w:t>of</w:t>
      </w:r>
      <w:proofErr w:type="spellEnd"/>
      <w:r w:rsidRPr="00D713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sz w:val="20"/>
          <w:szCs w:val="20"/>
        </w:rPr>
        <w:t>the</w:t>
      </w:r>
      <w:proofErr w:type="spellEnd"/>
      <w:r w:rsidRPr="00D713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sz w:val="20"/>
          <w:szCs w:val="20"/>
        </w:rPr>
        <w:t>competition</w:t>
      </w:r>
      <w:proofErr w:type="spellEnd"/>
      <w:r w:rsidRPr="00D713FA">
        <w:rPr>
          <w:rFonts w:ascii="Tahoma" w:hAnsi="Tahoma" w:cs="Tahoma"/>
          <w:sz w:val="20"/>
          <w:szCs w:val="20"/>
        </w:rPr>
        <w:t xml:space="preserve">. </w:t>
      </w:r>
    </w:p>
    <w:p w14:paraId="7E71D839" w14:textId="77777777" w:rsidR="00DE0CE3" w:rsidRPr="00D713FA" w:rsidRDefault="00DE0CE3" w:rsidP="00DE0CE3">
      <w:pPr>
        <w:rPr>
          <w:rFonts w:ascii="Tahoma" w:hAnsi="Tahoma" w:cs="Tahoma"/>
          <w:sz w:val="20"/>
          <w:szCs w:val="20"/>
        </w:rPr>
      </w:pPr>
      <w:r w:rsidRPr="00D713FA">
        <w:rPr>
          <w:rFonts w:ascii="Tahoma" w:hAnsi="Tahoma" w:cs="Tahoma"/>
          <w:sz w:val="20"/>
          <w:szCs w:val="20"/>
        </w:rPr>
        <w:t xml:space="preserve">3. It </w:t>
      </w:r>
      <w:proofErr w:type="spellStart"/>
      <w:r w:rsidRPr="00D713FA">
        <w:rPr>
          <w:rFonts w:ascii="Tahoma" w:hAnsi="Tahoma" w:cs="Tahoma"/>
          <w:sz w:val="20"/>
          <w:szCs w:val="20"/>
        </w:rPr>
        <w:t>is</w:t>
      </w:r>
      <w:proofErr w:type="spellEnd"/>
      <w:r w:rsidRPr="00D713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sz w:val="20"/>
          <w:szCs w:val="20"/>
        </w:rPr>
        <w:t>strictly</w:t>
      </w:r>
      <w:proofErr w:type="spellEnd"/>
      <w:r w:rsidRPr="00D713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sz w:val="20"/>
          <w:szCs w:val="20"/>
        </w:rPr>
        <w:t>prohibited</w:t>
      </w:r>
      <w:proofErr w:type="spellEnd"/>
      <w:r w:rsidRPr="00D713FA">
        <w:rPr>
          <w:rFonts w:ascii="Tahoma" w:hAnsi="Tahoma" w:cs="Tahoma"/>
          <w:sz w:val="20"/>
          <w:szCs w:val="20"/>
        </w:rPr>
        <w:t xml:space="preserve"> to be </w:t>
      </w:r>
      <w:proofErr w:type="spellStart"/>
      <w:r w:rsidRPr="00D713FA">
        <w:rPr>
          <w:rFonts w:ascii="Tahoma" w:hAnsi="Tahoma" w:cs="Tahoma"/>
          <w:sz w:val="20"/>
          <w:szCs w:val="20"/>
        </w:rPr>
        <w:t>under</w:t>
      </w:r>
      <w:proofErr w:type="spellEnd"/>
      <w:r w:rsidRPr="00D713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sz w:val="20"/>
          <w:szCs w:val="20"/>
        </w:rPr>
        <w:t>the</w:t>
      </w:r>
      <w:proofErr w:type="spellEnd"/>
      <w:r w:rsidRPr="00D713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sz w:val="20"/>
          <w:szCs w:val="20"/>
        </w:rPr>
        <w:t>influence</w:t>
      </w:r>
      <w:proofErr w:type="spellEnd"/>
      <w:r w:rsidRPr="00D713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sz w:val="20"/>
          <w:szCs w:val="20"/>
        </w:rPr>
        <w:t>of</w:t>
      </w:r>
      <w:proofErr w:type="spellEnd"/>
      <w:r w:rsidRPr="00D713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sz w:val="20"/>
          <w:szCs w:val="20"/>
        </w:rPr>
        <w:t>alcohol</w:t>
      </w:r>
      <w:proofErr w:type="spellEnd"/>
      <w:r w:rsidRPr="00D713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sz w:val="20"/>
          <w:szCs w:val="20"/>
        </w:rPr>
        <w:t>or</w:t>
      </w:r>
      <w:proofErr w:type="spellEnd"/>
      <w:r w:rsidRPr="00D713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sz w:val="20"/>
          <w:szCs w:val="20"/>
        </w:rPr>
        <w:t>narcotic</w:t>
      </w:r>
      <w:proofErr w:type="spellEnd"/>
      <w:r w:rsidRPr="00D713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sz w:val="20"/>
          <w:szCs w:val="20"/>
        </w:rPr>
        <w:t>substances</w:t>
      </w:r>
      <w:proofErr w:type="spellEnd"/>
      <w:r w:rsidRPr="00D713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sz w:val="20"/>
          <w:szCs w:val="20"/>
        </w:rPr>
        <w:t>in</w:t>
      </w:r>
      <w:proofErr w:type="spellEnd"/>
      <w:r w:rsidRPr="00D713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sz w:val="20"/>
          <w:szCs w:val="20"/>
        </w:rPr>
        <w:t>the</w:t>
      </w:r>
      <w:proofErr w:type="spellEnd"/>
      <w:r w:rsidRPr="00D713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sz w:val="20"/>
          <w:szCs w:val="20"/>
        </w:rPr>
        <w:t>territory</w:t>
      </w:r>
      <w:proofErr w:type="spellEnd"/>
      <w:r w:rsidRPr="00D713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sz w:val="20"/>
          <w:szCs w:val="20"/>
        </w:rPr>
        <w:t>of</w:t>
      </w:r>
      <w:proofErr w:type="spellEnd"/>
      <w:r w:rsidRPr="00D713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sz w:val="20"/>
          <w:szCs w:val="20"/>
        </w:rPr>
        <w:t>the</w:t>
      </w:r>
      <w:proofErr w:type="spellEnd"/>
      <w:r w:rsidRPr="00D713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sz w:val="20"/>
          <w:szCs w:val="20"/>
        </w:rPr>
        <w:t>event</w:t>
      </w:r>
      <w:proofErr w:type="spellEnd"/>
      <w:r w:rsidRPr="00D713FA">
        <w:rPr>
          <w:rFonts w:ascii="Tahoma" w:hAnsi="Tahoma" w:cs="Tahoma"/>
          <w:sz w:val="20"/>
          <w:szCs w:val="20"/>
        </w:rPr>
        <w:t xml:space="preserve">. </w:t>
      </w:r>
    </w:p>
    <w:p w14:paraId="7080F652" w14:textId="77777777" w:rsidR="00DE0CE3" w:rsidRPr="00D713FA" w:rsidRDefault="00DE0CE3" w:rsidP="00DE0CE3">
      <w:pPr>
        <w:pStyle w:val="default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D713FA">
        <w:rPr>
          <w:rFonts w:ascii="Tahoma" w:hAnsi="Tahoma" w:cs="Tahoma"/>
          <w:sz w:val="20"/>
          <w:szCs w:val="20"/>
        </w:rPr>
        <w:t xml:space="preserve">4. </w:t>
      </w:r>
      <w:proofErr w:type="spellStart"/>
      <w:r w:rsidRPr="00D713FA">
        <w:rPr>
          <w:rFonts w:ascii="Tahoma" w:hAnsi="Tahoma" w:cs="Tahoma"/>
          <w:sz w:val="20"/>
          <w:szCs w:val="20"/>
        </w:rPr>
        <w:t>The</w:t>
      </w:r>
      <w:proofErr w:type="spellEnd"/>
      <w:r w:rsidRPr="00D713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sz w:val="20"/>
          <w:szCs w:val="20"/>
        </w:rPr>
        <w:t>accredited</w:t>
      </w:r>
      <w:proofErr w:type="spellEnd"/>
      <w:r w:rsidRPr="00D713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sz w:val="20"/>
          <w:szCs w:val="20"/>
        </w:rPr>
        <w:t>journalists</w:t>
      </w:r>
      <w:proofErr w:type="spellEnd"/>
      <w:r w:rsidRPr="00D713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sz w:val="20"/>
          <w:szCs w:val="20"/>
        </w:rPr>
        <w:t>not</w:t>
      </w:r>
      <w:proofErr w:type="spellEnd"/>
      <w:r w:rsidRPr="00D713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sz w:val="20"/>
          <w:szCs w:val="20"/>
        </w:rPr>
        <w:t>wearing</w:t>
      </w:r>
      <w:proofErr w:type="spellEnd"/>
      <w:r w:rsidRPr="00D713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sz w:val="20"/>
          <w:szCs w:val="20"/>
        </w:rPr>
        <w:t>media</w:t>
      </w:r>
      <w:proofErr w:type="spellEnd"/>
      <w:r w:rsidRPr="00D713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sz w:val="20"/>
          <w:szCs w:val="20"/>
        </w:rPr>
        <w:t>waistcoats</w:t>
      </w:r>
      <w:proofErr w:type="spellEnd"/>
      <w:r w:rsidRPr="00D713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sz w:val="20"/>
          <w:szCs w:val="20"/>
        </w:rPr>
        <w:t>have</w:t>
      </w:r>
      <w:proofErr w:type="spellEnd"/>
      <w:r w:rsidRPr="00D713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sz w:val="20"/>
          <w:szCs w:val="20"/>
        </w:rPr>
        <w:t>no</w:t>
      </w:r>
      <w:proofErr w:type="spellEnd"/>
      <w:r w:rsidRPr="00D713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sz w:val="20"/>
          <w:szCs w:val="20"/>
        </w:rPr>
        <w:t>right</w:t>
      </w:r>
      <w:proofErr w:type="spellEnd"/>
      <w:r w:rsidRPr="00D713FA">
        <w:rPr>
          <w:rFonts w:ascii="Tahoma" w:hAnsi="Tahoma" w:cs="Tahoma"/>
          <w:sz w:val="20"/>
          <w:szCs w:val="20"/>
        </w:rPr>
        <w:t xml:space="preserve"> to be </w:t>
      </w:r>
      <w:proofErr w:type="spellStart"/>
      <w:r w:rsidRPr="00D713FA">
        <w:rPr>
          <w:rFonts w:ascii="Tahoma" w:hAnsi="Tahoma" w:cs="Tahoma"/>
          <w:sz w:val="20"/>
          <w:szCs w:val="20"/>
        </w:rPr>
        <w:t>in</w:t>
      </w:r>
      <w:proofErr w:type="spellEnd"/>
      <w:r w:rsidRPr="00D713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sz w:val="20"/>
          <w:szCs w:val="20"/>
        </w:rPr>
        <w:t>the</w:t>
      </w:r>
      <w:proofErr w:type="spellEnd"/>
      <w:r w:rsidRPr="00D713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sz w:val="20"/>
          <w:szCs w:val="20"/>
        </w:rPr>
        <w:t>track</w:t>
      </w:r>
      <w:proofErr w:type="spellEnd"/>
      <w:r w:rsidRPr="00D713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sz w:val="20"/>
          <w:szCs w:val="20"/>
        </w:rPr>
        <w:t>during</w:t>
      </w:r>
      <w:proofErr w:type="spellEnd"/>
      <w:r w:rsidRPr="00D713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sz w:val="20"/>
          <w:szCs w:val="20"/>
        </w:rPr>
        <w:t>the</w:t>
      </w:r>
      <w:proofErr w:type="spellEnd"/>
      <w:r w:rsidRPr="00D713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sz w:val="20"/>
          <w:szCs w:val="20"/>
        </w:rPr>
        <w:t>heats</w:t>
      </w:r>
      <w:proofErr w:type="spellEnd"/>
      <w:r w:rsidRPr="00D713FA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Pr="00D713FA">
        <w:rPr>
          <w:rFonts w:ascii="Tahoma" w:hAnsi="Tahoma" w:cs="Tahoma"/>
          <w:sz w:val="20"/>
          <w:szCs w:val="20"/>
        </w:rPr>
        <w:t>The</w:t>
      </w:r>
      <w:proofErr w:type="spellEnd"/>
      <w:r w:rsidRPr="00D713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sz w:val="20"/>
          <w:szCs w:val="20"/>
        </w:rPr>
        <w:t>breach</w:t>
      </w:r>
      <w:proofErr w:type="spellEnd"/>
      <w:r w:rsidRPr="00D713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sz w:val="20"/>
          <w:szCs w:val="20"/>
        </w:rPr>
        <w:t>of</w:t>
      </w:r>
      <w:proofErr w:type="spellEnd"/>
      <w:r w:rsidRPr="00D713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sz w:val="20"/>
          <w:szCs w:val="20"/>
        </w:rPr>
        <w:t>this</w:t>
      </w:r>
      <w:proofErr w:type="spellEnd"/>
      <w:r w:rsidRPr="00D713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sz w:val="20"/>
          <w:szCs w:val="20"/>
        </w:rPr>
        <w:t>provision</w:t>
      </w:r>
      <w:proofErr w:type="spellEnd"/>
      <w:r w:rsidRPr="00D713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sz w:val="20"/>
          <w:szCs w:val="20"/>
        </w:rPr>
        <w:t>may</w:t>
      </w:r>
      <w:proofErr w:type="spellEnd"/>
      <w:r w:rsidRPr="00D713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sz w:val="20"/>
          <w:szCs w:val="20"/>
        </w:rPr>
        <w:t>result</w:t>
      </w:r>
      <w:proofErr w:type="spellEnd"/>
      <w:r w:rsidRPr="00D713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sz w:val="20"/>
          <w:szCs w:val="20"/>
        </w:rPr>
        <w:t>in</w:t>
      </w:r>
      <w:proofErr w:type="spellEnd"/>
      <w:r w:rsidRPr="00D713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sz w:val="20"/>
          <w:szCs w:val="20"/>
        </w:rPr>
        <w:t>the</w:t>
      </w:r>
      <w:proofErr w:type="spellEnd"/>
      <w:r w:rsidRPr="00D713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sz w:val="20"/>
          <w:szCs w:val="20"/>
        </w:rPr>
        <w:t>annulment</w:t>
      </w:r>
      <w:proofErr w:type="spellEnd"/>
      <w:r w:rsidRPr="00D713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sz w:val="20"/>
          <w:szCs w:val="20"/>
        </w:rPr>
        <w:t>of</w:t>
      </w:r>
      <w:proofErr w:type="spellEnd"/>
      <w:r w:rsidRPr="00D713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sz w:val="20"/>
          <w:szCs w:val="20"/>
        </w:rPr>
        <w:t>accreditation</w:t>
      </w:r>
      <w:proofErr w:type="spellEnd"/>
      <w:r w:rsidRPr="00D713FA">
        <w:rPr>
          <w:rFonts w:ascii="Tahoma" w:hAnsi="Tahoma" w:cs="Tahoma"/>
          <w:sz w:val="20"/>
          <w:szCs w:val="20"/>
        </w:rPr>
        <w:t xml:space="preserve">. </w:t>
      </w:r>
    </w:p>
    <w:p w14:paraId="1E768C1F" w14:textId="77777777" w:rsidR="00DE0CE3" w:rsidRPr="00D713FA" w:rsidRDefault="00DE0CE3" w:rsidP="00DE0CE3">
      <w:pPr>
        <w:pStyle w:val="default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D713FA">
        <w:rPr>
          <w:rFonts w:ascii="Tahoma" w:hAnsi="Tahoma" w:cs="Tahoma"/>
          <w:sz w:val="20"/>
          <w:szCs w:val="20"/>
        </w:rPr>
        <w:t xml:space="preserve">5. </w:t>
      </w:r>
      <w:proofErr w:type="spellStart"/>
      <w:r w:rsidRPr="00D713FA">
        <w:rPr>
          <w:rFonts w:ascii="Tahoma" w:hAnsi="Tahoma" w:cs="Tahoma"/>
          <w:sz w:val="20"/>
          <w:szCs w:val="20"/>
        </w:rPr>
        <w:t>Beware</w:t>
      </w:r>
      <w:proofErr w:type="spellEnd"/>
      <w:r w:rsidRPr="00D713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sz w:val="20"/>
          <w:szCs w:val="20"/>
        </w:rPr>
        <w:t>of</w:t>
      </w:r>
      <w:proofErr w:type="spellEnd"/>
      <w:r w:rsidRPr="00D713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sz w:val="20"/>
          <w:szCs w:val="20"/>
        </w:rPr>
        <w:t>moving</w:t>
      </w:r>
      <w:proofErr w:type="spellEnd"/>
      <w:r w:rsidRPr="00D713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sz w:val="20"/>
          <w:szCs w:val="20"/>
        </w:rPr>
        <w:t>vehicles</w:t>
      </w:r>
      <w:proofErr w:type="spellEnd"/>
      <w:r w:rsidRPr="00D713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sz w:val="20"/>
          <w:szCs w:val="20"/>
        </w:rPr>
        <w:t>and</w:t>
      </w:r>
      <w:proofErr w:type="spellEnd"/>
      <w:r w:rsidRPr="00D713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sz w:val="20"/>
          <w:szCs w:val="20"/>
        </w:rPr>
        <w:t>pay</w:t>
      </w:r>
      <w:proofErr w:type="spellEnd"/>
      <w:r w:rsidRPr="00D713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sz w:val="20"/>
          <w:szCs w:val="20"/>
        </w:rPr>
        <w:t>particular</w:t>
      </w:r>
      <w:proofErr w:type="spellEnd"/>
      <w:r w:rsidRPr="00D713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sz w:val="20"/>
          <w:szCs w:val="20"/>
        </w:rPr>
        <w:t>attention</w:t>
      </w:r>
      <w:proofErr w:type="spellEnd"/>
      <w:r w:rsidRPr="00D713FA">
        <w:rPr>
          <w:rFonts w:ascii="Tahoma" w:hAnsi="Tahoma" w:cs="Tahoma"/>
          <w:sz w:val="20"/>
          <w:szCs w:val="20"/>
        </w:rPr>
        <w:t xml:space="preserve"> to </w:t>
      </w:r>
      <w:proofErr w:type="spellStart"/>
      <w:r w:rsidRPr="00D713FA">
        <w:rPr>
          <w:rFonts w:ascii="Tahoma" w:hAnsi="Tahoma" w:cs="Tahoma"/>
          <w:sz w:val="20"/>
          <w:szCs w:val="20"/>
        </w:rPr>
        <w:t>the</w:t>
      </w:r>
      <w:proofErr w:type="spellEnd"/>
      <w:r w:rsidRPr="00D713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sz w:val="20"/>
          <w:szCs w:val="20"/>
        </w:rPr>
        <w:t>surrounding</w:t>
      </w:r>
      <w:proofErr w:type="spellEnd"/>
      <w:r w:rsidRPr="00D713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sz w:val="20"/>
          <w:szCs w:val="20"/>
        </w:rPr>
        <w:t>activities</w:t>
      </w:r>
      <w:proofErr w:type="spellEnd"/>
      <w:r w:rsidRPr="00D713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sz w:val="20"/>
          <w:szCs w:val="20"/>
        </w:rPr>
        <w:t>in</w:t>
      </w:r>
      <w:proofErr w:type="spellEnd"/>
      <w:r w:rsidRPr="00D713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sz w:val="20"/>
          <w:szCs w:val="20"/>
        </w:rPr>
        <w:t>the</w:t>
      </w:r>
      <w:proofErr w:type="spellEnd"/>
      <w:r w:rsidRPr="00D713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sz w:val="20"/>
          <w:szCs w:val="20"/>
        </w:rPr>
        <w:t>paddock</w:t>
      </w:r>
      <w:proofErr w:type="spellEnd"/>
      <w:r w:rsidRPr="00D713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sz w:val="20"/>
          <w:szCs w:val="20"/>
        </w:rPr>
        <w:t>and</w:t>
      </w:r>
      <w:proofErr w:type="spellEnd"/>
      <w:r w:rsidRPr="00D713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sz w:val="20"/>
          <w:szCs w:val="20"/>
        </w:rPr>
        <w:t>track</w:t>
      </w:r>
      <w:proofErr w:type="spellEnd"/>
      <w:r w:rsidRPr="00D713FA">
        <w:rPr>
          <w:rFonts w:ascii="Tahoma" w:hAnsi="Tahoma" w:cs="Tahoma"/>
          <w:sz w:val="20"/>
          <w:szCs w:val="20"/>
        </w:rPr>
        <w:t xml:space="preserve">! </w:t>
      </w:r>
      <w:proofErr w:type="spellStart"/>
      <w:r w:rsidRPr="00D713FA">
        <w:rPr>
          <w:rFonts w:ascii="Tahoma" w:hAnsi="Tahoma" w:cs="Tahoma"/>
          <w:sz w:val="20"/>
          <w:szCs w:val="20"/>
        </w:rPr>
        <w:t>Your</w:t>
      </w:r>
      <w:proofErr w:type="spellEnd"/>
      <w:r w:rsidRPr="00D713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sz w:val="20"/>
          <w:szCs w:val="20"/>
        </w:rPr>
        <w:t>safety</w:t>
      </w:r>
      <w:proofErr w:type="spellEnd"/>
      <w:r w:rsidRPr="00D713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sz w:val="20"/>
          <w:szCs w:val="20"/>
        </w:rPr>
        <w:t>depends</w:t>
      </w:r>
      <w:proofErr w:type="spellEnd"/>
      <w:r w:rsidRPr="00D713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sz w:val="20"/>
          <w:szCs w:val="20"/>
        </w:rPr>
        <w:t>only</w:t>
      </w:r>
      <w:proofErr w:type="spellEnd"/>
      <w:r w:rsidRPr="00D713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sz w:val="20"/>
          <w:szCs w:val="20"/>
        </w:rPr>
        <w:t>on</w:t>
      </w:r>
      <w:proofErr w:type="spellEnd"/>
      <w:r w:rsidRPr="00D713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sz w:val="20"/>
          <w:szCs w:val="20"/>
        </w:rPr>
        <w:t>you</w:t>
      </w:r>
      <w:proofErr w:type="spellEnd"/>
      <w:r w:rsidRPr="00D713FA">
        <w:rPr>
          <w:rFonts w:ascii="Tahoma" w:hAnsi="Tahoma" w:cs="Tahoma"/>
          <w:sz w:val="20"/>
          <w:szCs w:val="20"/>
        </w:rPr>
        <w:t xml:space="preserve">. </w:t>
      </w:r>
    </w:p>
    <w:p w14:paraId="44EA3D21" w14:textId="77777777" w:rsidR="00DE0CE3" w:rsidRPr="00D713FA" w:rsidRDefault="00DE0CE3" w:rsidP="00DE0CE3">
      <w:pPr>
        <w:pStyle w:val="default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D713FA">
        <w:rPr>
          <w:rFonts w:ascii="Tahoma" w:hAnsi="Tahoma" w:cs="Tahoma"/>
          <w:sz w:val="20"/>
          <w:szCs w:val="20"/>
        </w:rPr>
        <w:t xml:space="preserve">6. </w:t>
      </w:r>
      <w:proofErr w:type="spellStart"/>
      <w:r w:rsidRPr="00D713FA">
        <w:rPr>
          <w:rFonts w:ascii="Tahoma" w:hAnsi="Tahoma" w:cs="Tahoma"/>
          <w:sz w:val="20"/>
          <w:szCs w:val="20"/>
        </w:rPr>
        <w:t>Avoid</w:t>
      </w:r>
      <w:proofErr w:type="spellEnd"/>
      <w:r w:rsidRPr="00D713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sz w:val="20"/>
          <w:szCs w:val="20"/>
        </w:rPr>
        <w:t>being</w:t>
      </w:r>
      <w:proofErr w:type="spellEnd"/>
      <w:r w:rsidRPr="00D713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sz w:val="20"/>
          <w:szCs w:val="20"/>
        </w:rPr>
        <w:t>too</w:t>
      </w:r>
      <w:proofErr w:type="spellEnd"/>
      <w:r w:rsidRPr="00D713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sz w:val="20"/>
          <w:szCs w:val="20"/>
        </w:rPr>
        <w:t>close</w:t>
      </w:r>
      <w:proofErr w:type="spellEnd"/>
      <w:r w:rsidRPr="00D713FA">
        <w:rPr>
          <w:rFonts w:ascii="Tahoma" w:hAnsi="Tahoma" w:cs="Tahoma"/>
          <w:sz w:val="20"/>
          <w:szCs w:val="20"/>
        </w:rPr>
        <w:t xml:space="preserve"> to </w:t>
      </w:r>
      <w:proofErr w:type="spellStart"/>
      <w:r w:rsidRPr="00D713FA">
        <w:rPr>
          <w:rFonts w:ascii="Tahoma" w:hAnsi="Tahoma" w:cs="Tahoma"/>
          <w:sz w:val="20"/>
          <w:szCs w:val="20"/>
        </w:rPr>
        <w:t>the</w:t>
      </w:r>
      <w:proofErr w:type="spellEnd"/>
      <w:r w:rsidRPr="00D713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sz w:val="20"/>
          <w:szCs w:val="20"/>
        </w:rPr>
        <w:t>racing</w:t>
      </w:r>
      <w:proofErr w:type="spellEnd"/>
      <w:r w:rsidRPr="00D713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sz w:val="20"/>
          <w:szCs w:val="20"/>
        </w:rPr>
        <w:t>cars</w:t>
      </w:r>
      <w:proofErr w:type="spellEnd"/>
      <w:r w:rsidRPr="00D713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sz w:val="20"/>
          <w:szCs w:val="20"/>
        </w:rPr>
        <w:t>in</w:t>
      </w:r>
      <w:proofErr w:type="spellEnd"/>
      <w:r w:rsidRPr="00D713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sz w:val="20"/>
          <w:szCs w:val="20"/>
        </w:rPr>
        <w:t>the</w:t>
      </w:r>
      <w:proofErr w:type="spellEnd"/>
      <w:r w:rsidRPr="00D713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sz w:val="20"/>
          <w:szCs w:val="20"/>
        </w:rPr>
        <w:t>paddock</w:t>
      </w:r>
      <w:proofErr w:type="spellEnd"/>
      <w:r w:rsidRPr="00D713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sz w:val="20"/>
          <w:szCs w:val="20"/>
        </w:rPr>
        <w:t>thus</w:t>
      </w:r>
      <w:proofErr w:type="spellEnd"/>
      <w:r w:rsidRPr="00D713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sz w:val="20"/>
          <w:szCs w:val="20"/>
        </w:rPr>
        <w:t>allowing</w:t>
      </w:r>
      <w:proofErr w:type="spellEnd"/>
      <w:r w:rsidRPr="00D713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sz w:val="20"/>
          <w:szCs w:val="20"/>
        </w:rPr>
        <w:t>the</w:t>
      </w:r>
      <w:proofErr w:type="spellEnd"/>
      <w:r w:rsidRPr="00D713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sz w:val="20"/>
          <w:szCs w:val="20"/>
        </w:rPr>
        <w:t>mechanics</w:t>
      </w:r>
      <w:proofErr w:type="spellEnd"/>
      <w:r w:rsidRPr="00D713FA">
        <w:rPr>
          <w:rFonts w:ascii="Tahoma" w:hAnsi="Tahoma" w:cs="Tahoma"/>
          <w:sz w:val="20"/>
          <w:szCs w:val="20"/>
        </w:rPr>
        <w:t xml:space="preserve"> to </w:t>
      </w:r>
      <w:proofErr w:type="spellStart"/>
      <w:r w:rsidRPr="00D713FA">
        <w:rPr>
          <w:rFonts w:ascii="Tahoma" w:hAnsi="Tahoma" w:cs="Tahoma"/>
          <w:sz w:val="20"/>
          <w:szCs w:val="20"/>
        </w:rPr>
        <w:t>work</w:t>
      </w:r>
      <w:proofErr w:type="spellEnd"/>
      <w:r w:rsidRPr="00D713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sz w:val="20"/>
          <w:szCs w:val="20"/>
        </w:rPr>
        <w:t>freely</w:t>
      </w:r>
      <w:proofErr w:type="spellEnd"/>
      <w:r w:rsidRPr="00D713FA">
        <w:rPr>
          <w:rFonts w:ascii="Tahoma" w:hAnsi="Tahoma" w:cs="Tahoma"/>
          <w:sz w:val="20"/>
          <w:szCs w:val="20"/>
        </w:rPr>
        <w:t xml:space="preserve">! </w:t>
      </w:r>
      <w:proofErr w:type="spellStart"/>
      <w:r w:rsidRPr="00D713FA">
        <w:rPr>
          <w:rFonts w:ascii="Tahoma" w:hAnsi="Tahoma" w:cs="Tahoma"/>
          <w:sz w:val="20"/>
          <w:szCs w:val="20"/>
        </w:rPr>
        <w:t>Do</w:t>
      </w:r>
      <w:proofErr w:type="spellEnd"/>
      <w:r w:rsidRPr="00D713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sz w:val="20"/>
          <w:szCs w:val="20"/>
        </w:rPr>
        <w:t>not</w:t>
      </w:r>
      <w:proofErr w:type="spellEnd"/>
      <w:r w:rsidRPr="00D713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sz w:val="20"/>
          <w:szCs w:val="20"/>
        </w:rPr>
        <w:t>disturb</w:t>
      </w:r>
      <w:proofErr w:type="spellEnd"/>
      <w:r w:rsidRPr="00D713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sz w:val="20"/>
          <w:szCs w:val="20"/>
        </w:rPr>
        <w:t>work</w:t>
      </w:r>
      <w:proofErr w:type="spellEnd"/>
      <w:r w:rsidRPr="00D713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sz w:val="20"/>
          <w:szCs w:val="20"/>
        </w:rPr>
        <w:t>of</w:t>
      </w:r>
      <w:proofErr w:type="spellEnd"/>
      <w:r w:rsidRPr="00D713FA">
        <w:rPr>
          <w:rFonts w:ascii="Tahoma" w:hAnsi="Tahoma" w:cs="Tahoma"/>
          <w:sz w:val="20"/>
          <w:szCs w:val="20"/>
        </w:rPr>
        <w:t xml:space="preserve"> a </w:t>
      </w:r>
      <w:proofErr w:type="spellStart"/>
      <w:r w:rsidRPr="00D713FA">
        <w:rPr>
          <w:rFonts w:ascii="Tahoma" w:hAnsi="Tahoma" w:cs="Tahoma"/>
          <w:sz w:val="20"/>
          <w:szCs w:val="20"/>
        </w:rPr>
        <w:t>team</w:t>
      </w:r>
      <w:proofErr w:type="spellEnd"/>
      <w:r w:rsidRPr="00D713FA">
        <w:rPr>
          <w:rFonts w:ascii="Tahoma" w:hAnsi="Tahoma" w:cs="Tahoma"/>
          <w:sz w:val="20"/>
          <w:szCs w:val="20"/>
        </w:rPr>
        <w:t xml:space="preserve">! </w:t>
      </w:r>
    </w:p>
    <w:p w14:paraId="6937F9D8" w14:textId="77777777" w:rsidR="00DE0CE3" w:rsidRPr="00D713FA" w:rsidRDefault="00DE0CE3" w:rsidP="00DE0CE3">
      <w:pPr>
        <w:pStyle w:val="default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D713FA">
        <w:rPr>
          <w:rFonts w:ascii="Tahoma" w:hAnsi="Tahoma" w:cs="Tahoma"/>
          <w:sz w:val="20"/>
          <w:szCs w:val="20"/>
        </w:rPr>
        <w:t xml:space="preserve">7. </w:t>
      </w:r>
      <w:proofErr w:type="spellStart"/>
      <w:r w:rsidRPr="00D713FA">
        <w:rPr>
          <w:rFonts w:ascii="Tahoma" w:hAnsi="Tahoma" w:cs="Tahoma"/>
          <w:sz w:val="20"/>
          <w:szCs w:val="20"/>
        </w:rPr>
        <w:t>Avoid</w:t>
      </w:r>
      <w:proofErr w:type="spellEnd"/>
      <w:r w:rsidRPr="00D713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sz w:val="20"/>
          <w:szCs w:val="20"/>
        </w:rPr>
        <w:t>leaning</w:t>
      </w:r>
      <w:proofErr w:type="spellEnd"/>
      <w:r w:rsidRPr="00D713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sz w:val="20"/>
          <w:szCs w:val="20"/>
        </w:rPr>
        <w:t>against</w:t>
      </w:r>
      <w:proofErr w:type="spellEnd"/>
      <w:r w:rsidRPr="00D713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sz w:val="20"/>
          <w:szCs w:val="20"/>
        </w:rPr>
        <w:t>the</w:t>
      </w:r>
      <w:proofErr w:type="spellEnd"/>
      <w:r w:rsidRPr="00D713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sz w:val="20"/>
          <w:szCs w:val="20"/>
        </w:rPr>
        <w:t>racing</w:t>
      </w:r>
      <w:proofErr w:type="spellEnd"/>
      <w:r w:rsidRPr="00D713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sz w:val="20"/>
          <w:szCs w:val="20"/>
        </w:rPr>
        <w:t>cars</w:t>
      </w:r>
      <w:proofErr w:type="spellEnd"/>
      <w:r w:rsidRPr="00D713FA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D713FA">
        <w:rPr>
          <w:rFonts w:ascii="Tahoma" w:hAnsi="Tahoma" w:cs="Tahoma"/>
          <w:sz w:val="20"/>
          <w:szCs w:val="20"/>
        </w:rPr>
        <w:t>since</w:t>
      </w:r>
      <w:proofErr w:type="spellEnd"/>
      <w:r w:rsidRPr="00D713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sz w:val="20"/>
          <w:szCs w:val="20"/>
        </w:rPr>
        <w:t>they</w:t>
      </w:r>
      <w:proofErr w:type="spellEnd"/>
      <w:r w:rsidRPr="00D713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sz w:val="20"/>
          <w:szCs w:val="20"/>
        </w:rPr>
        <w:t>may</w:t>
      </w:r>
      <w:proofErr w:type="spellEnd"/>
      <w:r w:rsidRPr="00D713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sz w:val="20"/>
          <w:szCs w:val="20"/>
        </w:rPr>
        <w:t>start</w:t>
      </w:r>
      <w:proofErr w:type="spellEnd"/>
      <w:r w:rsidRPr="00D713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sz w:val="20"/>
          <w:szCs w:val="20"/>
        </w:rPr>
        <w:t>sudden</w:t>
      </w:r>
      <w:proofErr w:type="spellEnd"/>
      <w:r w:rsidRPr="00D713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sz w:val="20"/>
          <w:szCs w:val="20"/>
        </w:rPr>
        <w:t>movement</w:t>
      </w:r>
      <w:proofErr w:type="spellEnd"/>
      <w:r w:rsidRPr="00D713FA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Pr="00D713FA">
        <w:rPr>
          <w:rFonts w:ascii="Tahoma" w:hAnsi="Tahoma" w:cs="Tahoma"/>
          <w:sz w:val="20"/>
          <w:szCs w:val="20"/>
        </w:rPr>
        <w:t>Do</w:t>
      </w:r>
      <w:proofErr w:type="spellEnd"/>
      <w:r w:rsidRPr="00D713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sz w:val="20"/>
          <w:szCs w:val="20"/>
        </w:rPr>
        <w:t>not</w:t>
      </w:r>
      <w:proofErr w:type="spellEnd"/>
      <w:r w:rsidRPr="00D713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sz w:val="20"/>
          <w:szCs w:val="20"/>
        </w:rPr>
        <w:t>touch</w:t>
      </w:r>
      <w:proofErr w:type="spellEnd"/>
      <w:r w:rsidRPr="00D713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sz w:val="20"/>
          <w:szCs w:val="20"/>
        </w:rPr>
        <w:t>car</w:t>
      </w:r>
      <w:proofErr w:type="spellEnd"/>
      <w:r w:rsidRPr="00D713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sz w:val="20"/>
          <w:szCs w:val="20"/>
        </w:rPr>
        <w:t>parts</w:t>
      </w:r>
      <w:proofErr w:type="spellEnd"/>
      <w:r w:rsidRPr="00D713FA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D713FA">
        <w:rPr>
          <w:rFonts w:ascii="Tahoma" w:hAnsi="Tahoma" w:cs="Tahoma"/>
          <w:sz w:val="20"/>
          <w:szCs w:val="20"/>
        </w:rPr>
        <w:t>for</w:t>
      </w:r>
      <w:proofErr w:type="spellEnd"/>
      <w:r w:rsidRPr="00D713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sz w:val="20"/>
          <w:szCs w:val="20"/>
        </w:rPr>
        <w:t>they</w:t>
      </w:r>
      <w:proofErr w:type="spellEnd"/>
      <w:r w:rsidRPr="00D713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sz w:val="20"/>
          <w:szCs w:val="20"/>
        </w:rPr>
        <w:t>may</w:t>
      </w:r>
      <w:proofErr w:type="spellEnd"/>
      <w:r w:rsidRPr="00D713FA">
        <w:rPr>
          <w:rFonts w:ascii="Tahoma" w:hAnsi="Tahoma" w:cs="Tahoma"/>
          <w:sz w:val="20"/>
          <w:szCs w:val="20"/>
        </w:rPr>
        <w:t xml:space="preserve"> be </w:t>
      </w:r>
      <w:proofErr w:type="spellStart"/>
      <w:r w:rsidRPr="00D713FA">
        <w:rPr>
          <w:rFonts w:ascii="Tahoma" w:hAnsi="Tahoma" w:cs="Tahoma"/>
          <w:sz w:val="20"/>
          <w:szCs w:val="20"/>
        </w:rPr>
        <w:t>fragile</w:t>
      </w:r>
      <w:proofErr w:type="spellEnd"/>
      <w:r w:rsidRPr="00D713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sz w:val="20"/>
          <w:szCs w:val="20"/>
        </w:rPr>
        <w:t>or</w:t>
      </w:r>
      <w:proofErr w:type="spellEnd"/>
      <w:r w:rsidRPr="00D713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sz w:val="20"/>
          <w:szCs w:val="20"/>
        </w:rPr>
        <w:t>hot</w:t>
      </w:r>
      <w:proofErr w:type="spellEnd"/>
      <w:r w:rsidRPr="00D713FA">
        <w:rPr>
          <w:rFonts w:ascii="Tahoma" w:hAnsi="Tahoma" w:cs="Tahoma"/>
          <w:sz w:val="20"/>
          <w:szCs w:val="20"/>
        </w:rPr>
        <w:t xml:space="preserve">! </w:t>
      </w:r>
    </w:p>
    <w:p w14:paraId="2378D206" w14:textId="77777777" w:rsidR="00DE0CE3" w:rsidRPr="00D713FA" w:rsidRDefault="00DE0CE3" w:rsidP="00DE0CE3">
      <w:pPr>
        <w:pStyle w:val="default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D713FA">
        <w:rPr>
          <w:rFonts w:ascii="Tahoma" w:hAnsi="Tahoma" w:cs="Tahoma"/>
          <w:sz w:val="20"/>
          <w:szCs w:val="20"/>
        </w:rPr>
        <w:t xml:space="preserve">8. </w:t>
      </w:r>
      <w:proofErr w:type="spellStart"/>
      <w:r w:rsidRPr="00D713FA">
        <w:rPr>
          <w:rFonts w:ascii="Tahoma" w:hAnsi="Tahoma" w:cs="Tahoma"/>
          <w:sz w:val="20"/>
          <w:szCs w:val="20"/>
        </w:rPr>
        <w:t>Avoid</w:t>
      </w:r>
      <w:proofErr w:type="spellEnd"/>
      <w:r w:rsidRPr="00D713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sz w:val="20"/>
          <w:szCs w:val="20"/>
        </w:rPr>
        <w:t>standing</w:t>
      </w:r>
      <w:proofErr w:type="spellEnd"/>
      <w:r w:rsidRPr="00D713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sz w:val="20"/>
          <w:szCs w:val="20"/>
        </w:rPr>
        <w:t>near</w:t>
      </w:r>
      <w:proofErr w:type="spellEnd"/>
      <w:r w:rsidRPr="00D713FA">
        <w:rPr>
          <w:rFonts w:ascii="Tahoma" w:hAnsi="Tahoma" w:cs="Tahoma"/>
          <w:sz w:val="20"/>
          <w:szCs w:val="20"/>
        </w:rPr>
        <w:t xml:space="preserve"> to </w:t>
      </w:r>
      <w:proofErr w:type="spellStart"/>
      <w:r w:rsidRPr="00D713FA">
        <w:rPr>
          <w:rFonts w:ascii="Tahoma" w:hAnsi="Tahoma" w:cs="Tahoma"/>
          <w:sz w:val="20"/>
          <w:szCs w:val="20"/>
        </w:rPr>
        <w:t>fire-fighting</w:t>
      </w:r>
      <w:proofErr w:type="spellEnd"/>
      <w:r w:rsidRPr="00D713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sz w:val="20"/>
          <w:szCs w:val="20"/>
        </w:rPr>
        <w:t>or</w:t>
      </w:r>
      <w:proofErr w:type="spellEnd"/>
      <w:r w:rsidRPr="00D713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sz w:val="20"/>
          <w:szCs w:val="20"/>
        </w:rPr>
        <w:t>ambulance</w:t>
      </w:r>
      <w:proofErr w:type="spellEnd"/>
      <w:r w:rsidRPr="00D713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sz w:val="20"/>
          <w:szCs w:val="20"/>
        </w:rPr>
        <w:t>cars</w:t>
      </w:r>
      <w:proofErr w:type="spellEnd"/>
      <w:r w:rsidRPr="00D713FA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Pr="00D713FA">
        <w:rPr>
          <w:rFonts w:ascii="Tahoma" w:hAnsi="Tahoma" w:cs="Tahoma"/>
          <w:sz w:val="20"/>
          <w:szCs w:val="20"/>
        </w:rPr>
        <w:t>They</w:t>
      </w:r>
      <w:proofErr w:type="spellEnd"/>
      <w:r w:rsidRPr="00D713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sz w:val="20"/>
          <w:szCs w:val="20"/>
        </w:rPr>
        <w:t>may</w:t>
      </w:r>
      <w:proofErr w:type="spellEnd"/>
      <w:r w:rsidRPr="00D713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sz w:val="20"/>
          <w:szCs w:val="20"/>
        </w:rPr>
        <w:t>start</w:t>
      </w:r>
      <w:proofErr w:type="spellEnd"/>
      <w:r w:rsidRPr="00D713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sz w:val="20"/>
          <w:szCs w:val="20"/>
        </w:rPr>
        <w:t>sudden</w:t>
      </w:r>
      <w:proofErr w:type="spellEnd"/>
      <w:r w:rsidRPr="00D713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sz w:val="20"/>
          <w:szCs w:val="20"/>
        </w:rPr>
        <w:t>movement</w:t>
      </w:r>
      <w:proofErr w:type="spellEnd"/>
      <w:r w:rsidRPr="00D713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sz w:val="20"/>
          <w:szCs w:val="20"/>
        </w:rPr>
        <w:t>without</w:t>
      </w:r>
      <w:proofErr w:type="spellEnd"/>
      <w:r w:rsidRPr="00D713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sz w:val="20"/>
          <w:szCs w:val="20"/>
        </w:rPr>
        <w:t>prior</w:t>
      </w:r>
      <w:proofErr w:type="spellEnd"/>
      <w:r w:rsidRPr="00D713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sz w:val="20"/>
          <w:szCs w:val="20"/>
        </w:rPr>
        <w:t>warning</w:t>
      </w:r>
      <w:proofErr w:type="spellEnd"/>
      <w:r w:rsidRPr="00D713FA">
        <w:rPr>
          <w:rFonts w:ascii="Tahoma" w:hAnsi="Tahoma" w:cs="Tahoma"/>
          <w:sz w:val="20"/>
          <w:szCs w:val="20"/>
        </w:rPr>
        <w:t xml:space="preserve">. </w:t>
      </w:r>
    </w:p>
    <w:p w14:paraId="6D1E0200" w14:textId="77777777" w:rsidR="00DE0CE3" w:rsidRPr="00D713FA" w:rsidRDefault="00DE0CE3" w:rsidP="00DE0CE3">
      <w:pPr>
        <w:pStyle w:val="default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D713FA">
        <w:rPr>
          <w:rFonts w:ascii="Tahoma" w:hAnsi="Tahoma" w:cs="Tahoma"/>
          <w:sz w:val="20"/>
          <w:szCs w:val="20"/>
        </w:rPr>
        <w:t xml:space="preserve">9. </w:t>
      </w:r>
      <w:proofErr w:type="spellStart"/>
      <w:r w:rsidRPr="00D713FA">
        <w:rPr>
          <w:rFonts w:ascii="Tahoma" w:hAnsi="Tahoma" w:cs="Tahoma"/>
          <w:sz w:val="20"/>
          <w:szCs w:val="20"/>
        </w:rPr>
        <w:t>Choose</w:t>
      </w:r>
      <w:proofErr w:type="spellEnd"/>
      <w:r w:rsidRPr="00D713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sz w:val="20"/>
          <w:szCs w:val="20"/>
        </w:rPr>
        <w:t>the</w:t>
      </w:r>
      <w:proofErr w:type="spellEnd"/>
      <w:r w:rsidRPr="00D713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sz w:val="20"/>
          <w:szCs w:val="20"/>
        </w:rPr>
        <w:t>location</w:t>
      </w:r>
      <w:proofErr w:type="spellEnd"/>
      <w:r w:rsidRPr="00D713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sz w:val="20"/>
          <w:szCs w:val="20"/>
        </w:rPr>
        <w:t>in</w:t>
      </w:r>
      <w:proofErr w:type="spellEnd"/>
      <w:r w:rsidRPr="00D713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sz w:val="20"/>
          <w:szCs w:val="20"/>
        </w:rPr>
        <w:t>the</w:t>
      </w:r>
      <w:proofErr w:type="spellEnd"/>
      <w:r w:rsidRPr="00D713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sz w:val="20"/>
          <w:szCs w:val="20"/>
        </w:rPr>
        <w:t>track</w:t>
      </w:r>
      <w:proofErr w:type="spellEnd"/>
      <w:r w:rsidRPr="00D713FA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D713FA">
        <w:rPr>
          <w:rFonts w:ascii="Tahoma" w:hAnsi="Tahoma" w:cs="Tahoma"/>
          <w:sz w:val="20"/>
          <w:szCs w:val="20"/>
        </w:rPr>
        <w:t>which</w:t>
      </w:r>
      <w:proofErr w:type="spellEnd"/>
      <w:r w:rsidRPr="00D713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sz w:val="20"/>
          <w:szCs w:val="20"/>
        </w:rPr>
        <w:t>is</w:t>
      </w:r>
      <w:proofErr w:type="spellEnd"/>
      <w:r w:rsidRPr="00D713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sz w:val="20"/>
          <w:szCs w:val="20"/>
        </w:rPr>
        <w:t>as</w:t>
      </w:r>
      <w:proofErr w:type="spellEnd"/>
      <w:r w:rsidRPr="00D713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sz w:val="20"/>
          <w:szCs w:val="20"/>
        </w:rPr>
        <w:t>safe</w:t>
      </w:r>
      <w:proofErr w:type="spellEnd"/>
      <w:r w:rsidRPr="00D713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sz w:val="20"/>
          <w:szCs w:val="20"/>
        </w:rPr>
        <w:t>as</w:t>
      </w:r>
      <w:proofErr w:type="spellEnd"/>
      <w:r w:rsidRPr="00D713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sz w:val="20"/>
          <w:szCs w:val="20"/>
        </w:rPr>
        <w:t>possible</w:t>
      </w:r>
      <w:proofErr w:type="spellEnd"/>
      <w:r w:rsidRPr="00D713FA">
        <w:rPr>
          <w:rFonts w:ascii="Tahoma" w:hAnsi="Tahoma" w:cs="Tahoma"/>
          <w:sz w:val="20"/>
          <w:szCs w:val="20"/>
        </w:rPr>
        <w:t xml:space="preserve">! Be </w:t>
      </w:r>
      <w:proofErr w:type="spellStart"/>
      <w:r w:rsidRPr="00D713FA">
        <w:rPr>
          <w:rFonts w:ascii="Tahoma" w:hAnsi="Tahoma" w:cs="Tahoma"/>
          <w:sz w:val="20"/>
          <w:szCs w:val="20"/>
        </w:rPr>
        <w:t>always</w:t>
      </w:r>
      <w:proofErr w:type="spellEnd"/>
      <w:r w:rsidRPr="00D713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sz w:val="20"/>
          <w:szCs w:val="20"/>
        </w:rPr>
        <w:t>prepared</w:t>
      </w:r>
      <w:proofErr w:type="spellEnd"/>
      <w:r w:rsidRPr="00D713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sz w:val="20"/>
          <w:szCs w:val="20"/>
        </w:rPr>
        <w:t>for</w:t>
      </w:r>
      <w:proofErr w:type="spellEnd"/>
      <w:r w:rsidRPr="00D713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sz w:val="20"/>
          <w:szCs w:val="20"/>
        </w:rPr>
        <w:t>non-standard</w:t>
      </w:r>
      <w:proofErr w:type="spellEnd"/>
      <w:r w:rsidRPr="00D713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sz w:val="20"/>
          <w:szCs w:val="20"/>
        </w:rPr>
        <w:t>situations</w:t>
      </w:r>
      <w:proofErr w:type="spellEnd"/>
      <w:r w:rsidRPr="00D713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sz w:val="20"/>
          <w:szCs w:val="20"/>
        </w:rPr>
        <w:t>or</w:t>
      </w:r>
      <w:proofErr w:type="spellEnd"/>
      <w:r w:rsidRPr="00D713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sz w:val="20"/>
          <w:szCs w:val="20"/>
        </w:rPr>
        <w:t>accidents</w:t>
      </w:r>
      <w:proofErr w:type="spellEnd"/>
      <w:r w:rsidRPr="00D713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sz w:val="20"/>
          <w:szCs w:val="20"/>
        </w:rPr>
        <w:t>in</w:t>
      </w:r>
      <w:proofErr w:type="spellEnd"/>
      <w:r w:rsidRPr="00D713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sz w:val="20"/>
          <w:szCs w:val="20"/>
        </w:rPr>
        <w:t>the</w:t>
      </w:r>
      <w:proofErr w:type="spellEnd"/>
      <w:r w:rsidRPr="00D713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sz w:val="20"/>
          <w:szCs w:val="20"/>
        </w:rPr>
        <w:t>track</w:t>
      </w:r>
      <w:proofErr w:type="spellEnd"/>
      <w:r w:rsidRPr="00D713FA">
        <w:rPr>
          <w:rFonts w:ascii="Tahoma" w:hAnsi="Tahoma" w:cs="Tahoma"/>
          <w:sz w:val="20"/>
          <w:szCs w:val="20"/>
        </w:rPr>
        <w:t xml:space="preserve">! </w:t>
      </w:r>
      <w:proofErr w:type="spellStart"/>
      <w:r w:rsidRPr="00D713FA">
        <w:rPr>
          <w:rFonts w:ascii="Tahoma" w:hAnsi="Tahoma" w:cs="Tahoma"/>
          <w:sz w:val="20"/>
          <w:szCs w:val="20"/>
        </w:rPr>
        <w:t>If</w:t>
      </w:r>
      <w:proofErr w:type="spellEnd"/>
      <w:r w:rsidRPr="00D713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sz w:val="20"/>
          <w:szCs w:val="20"/>
        </w:rPr>
        <w:t>you</w:t>
      </w:r>
      <w:proofErr w:type="spellEnd"/>
      <w:r w:rsidRPr="00D713FA">
        <w:rPr>
          <w:rFonts w:ascii="Tahoma" w:hAnsi="Tahoma" w:cs="Tahoma"/>
          <w:sz w:val="20"/>
          <w:szCs w:val="20"/>
        </w:rPr>
        <w:t xml:space="preserve"> are </w:t>
      </w:r>
      <w:proofErr w:type="spellStart"/>
      <w:r w:rsidRPr="00D713FA">
        <w:rPr>
          <w:rFonts w:ascii="Tahoma" w:hAnsi="Tahoma" w:cs="Tahoma"/>
          <w:sz w:val="20"/>
          <w:szCs w:val="20"/>
        </w:rPr>
        <w:t>in</w:t>
      </w:r>
      <w:proofErr w:type="spellEnd"/>
      <w:r w:rsidRPr="00D713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sz w:val="20"/>
          <w:szCs w:val="20"/>
        </w:rPr>
        <w:t>the</w:t>
      </w:r>
      <w:proofErr w:type="spellEnd"/>
      <w:r w:rsidRPr="00D713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sz w:val="20"/>
          <w:szCs w:val="20"/>
        </w:rPr>
        <w:t>immediate</w:t>
      </w:r>
      <w:proofErr w:type="spellEnd"/>
      <w:r w:rsidRPr="00D713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sz w:val="20"/>
          <w:szCs w:val="20"/>
        </w:rPr>
        <w:t>vicinity</w:t>
      </w:r>
      <w:proofErr w:type="spellEnd"/>
      <w:r w:rsidRPr="00D713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sz w:val="20"/>
          <w:szCs w:val="20"/>
        </w:rPr>
        <w:t>of</w:t>
      </w:r>
      <w:proofErr w:type="spellEnd"/>
      <w:r w:rsidRPr="00D713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sz w:val="20"/>
          <w:szCs w:val="20"/>
        </w:rPr>
        <w:t>the</w:t>
      </w:r>
      <w:proofErr w:type="spellEnd"/>
      <w:r w:rsidRPr="00D713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sz w:val="20"/>
          <w:szCs w:val="20"/>
        </w:rPr>
        <w:t>track</w:t>
      </w:r>
      <w:proofErr w:type="spellEnd"/>
      <w:r w:rsidRPr="00D713FA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D713FA">
        <w:rPr>
          <w:rFonts w:ascii="Tahoma" w:hAnsi="Tahoma" w:cs="Tahoma"/>
          <w:sz w:val="20"/>
          <w:szCs w:val="20"/>
        </w:rPr>
        <w:t>constantly</w:t>
      </w:r>
      <w:proofErr w:type="spellEnd"/>
      <w:r w:rsidRPr="00D713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sz w:val="20"/>
          <w:szCs w:val="20"/>
        </w:rPr>
        <w:t>follow</w:t>
      </w:r>
      <w:proofErr w:type="spellEnd"/>
      <w:r w:rsidRPr="00D713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sz w:val="20"/>
          <w:szCs w:val="20"/>
        </w:rPr>
        <w:t>the</w:t>
      </w:r>
      <w:proofErr w:type="spellEnd"/>
      <w:r w:rsidRPr="00D713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sz w:val="20"/>
          <w:szCs w:val="20"/>
        </w:rPr>
        <w:t>on-going</w:t>
      </w:r>
      <w:proofErr w:type="spellEnd"/>
      <w:r w:rsidRPr="00D713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sz w:val="20"/>
          <w:szCs w:val="20"/>
        </w:rPr>
        <w:t>activities</w:t>
      </w:r>
      <w:proofErr w:type="spellEnd"/>
      <w:r w:rsidRPr="00D713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sz w:val="20"/>
          <w:szCs w:val="20"/>
        </w:rPr>
        <w:t>in</w:t>
      </w:r>
      <w:proofErr w:type="spellEnd"/>
      <w:r w:rsidRPr="00D713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sz w:val="20"/>
          <w:szCs w:val="20"/>
        </w:rPr>
        <w:t>the</w:t>
      </w:r>
      <w:proofErr w:type="spellEnd"/>
      <w:r w:rsidRPr="00D713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sz w:val="20"/>
          <w:szCs w:val="20"/>
        </w:rPr>
        <w:t>track</w:t>
      </w:r>
      <w:proofErr w:type="spellEnd"/>
      <w:r w:rsidRPr="00D713FA">
        <w:rPr>
          <w:rFonts w:ascii="Tahoma" w:hAnsi="Tahoma" w:cs="Tahoma"/>
          <w:sz w:val="20"/>
          <w:szCs w:val="20"/>
        </w:rPr>
        <w:t xml:space="preserve">. </w:t>
      </w:r>
    </w:p>
    <w:p w14:paraId="333FA154" w14:textId="77777777" w:rsidR="00DE0CE3" w:rsidRPr="00D713FA" w:rsidRDefault="00DE0CE3" w:rsidP="00DE0CE3">
      <w:pPr>
        <w:pStyle w:val="default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D713FA">
        <w:rPr>
          <w:rFonts w:ascii="Tahoma" w:hAnsi="Tahoma" w:cs="Tahoma"/>
          <w:sz w:val="20"/>
          <w:szCs w:val="20"/>
        </w:rPr>
        <w:t xml:space="preserve">10. </w:t>
      </w:r>
      <w:proofErr w:type="spellStart"/>
      <w:r w:rsidRPr="00D713FA">
        <w:rPr>
          <w:rFonts w:ascii="Tahoma" w:hAnsi="Tahoma" w:cs="Tahoma"/>
          <w:sz w:val="20"/>
          <w:szCs w:val="20"/>
        </w:rPr>
        <w:t>If</w:t>
      </w:r>
      <w:proofErr w:type="spellEnd"/>
      <w:r w:rsidRPr="00D713FA">
        <w:rPr>
          <w:rFonts w:ascii="Tahoma" w:hAnsi="Tahoma" w:cs="Tahoma"/>
          <w:sz w:val="20"/>
          <w:szCs w:val="20"/>
        </w:rPr>
        <w:t xml:space="preserve"> it </w:t>
      </w:r>
      <w:proofErr w:type="spellStart"/>
      <w:r w:rsidRPr="00D713FA">
        <w:rPr>
          <w:rFonts w:ascii="Tahoma" w:hAnsi="Tahoma" w:cs="Tahoma"/>
          <w:sz w:val="20"/>
          <w:szCs w:val="20"/>
        </w:rPr>
        <w:t>is</w:t>
      </w:r>
      <w:proofErr w:type="spellEnd"/>
      <w:r w:rsidRPr="00D713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sz w:val="20"/>
          <w:szCs w:val="20"/>
        </w:rPr>
        <w:t>necessary</w:t>
      </w:r>
      <w:proofErr w:type="spellEnd"/>
      <w:r w:rsidRPr="00D713FA">
        <w:rPr>
          <w:rFonts w:ascii="Tahoma" w:hAnsi="Tahoma" w:cs="Tahoma"/>
          <w:sz w:val="20"/>
          <w:szCs w:val="20"/>
        </w:rPr>
        <w:t xml:space="preserve"> to </w:t>
      </w:r>
      <w:proofErr w:type="spellStart"/>
      <w:r w:rsidRPr="00D713FA">
        <w:rPr>
          <w:rFonts w:ascii="Tahoma" w:hAnsi="Tahoma" w:cs="Tahoma"/>
          <w:sz w:val="20"/>
          <w:szCs w:val="20"/>
        </w:rPr>
        <w:t>review</w:t>
      </w:r>
      <w:proofErr w:type="spellEnd"/>
      <w:r w:rsidRPr="00D713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sz w:val="20"/>
          <w:szCs w:val="20"/>
        </w:rPr>
        <w:t>the</w:t>
      </w:r>
      <w:proofErr w:type="spellEnd"/>
      <w:r w:rsidRPr="00D713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sz w:val="20"/>
          <w:szCs w:val="20"/>
        </w:rPr>
        <w:t>taken</w:t>
      </w:r>
      <w:proofErr w:type="spellEnd"/>
      <w:r w:rsidRPr="00D713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sz w:val="20"/>
          <w:szCs w:val="20"/>
        </w:rPr>
        <w:t>photographic</w:t>
      </w:r>
      <w:proofErr w:type="spellEnd"/>
      <w:r w:rsidRPr="00D713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sz w:val="20"/>
          <w:szCs w:val="20"/>
        </w:rPr>
        <w:t>or</w:t>
      </w:r>
      <w:proofErr w:type="spellEnd"/>
      <w:r w:rsidRPr="00D713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sz w:val="20"/>
          <w:szCs w:val="20"/>
        </w:rPr>
        <w:t>video</w:t>
      </w:r>
      <w:proofErr w:type="spellEnd"/>
      <w:r w:rsidRPr="00D713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sz w:val="20"/>
          <w:szCs w:val="20"/>
        </w:rPr>
        <w:t>material</w:t>
      </w:r>
      <w:proofErr w:type="spellEnd"/>
      <w:r w:rsidRPr="00D713FA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D713FA">
        <w:rPr>
          <w:rFonts w:ascii="Tahoma" w:hAnsi="Tahoma" w:cs="Tahoma"/>
          <w:sz w:val="20"/>
          <w:szCs w:val="20"/>
        </w:rPr>
        <w:t>avoid</w:t>
      </w:r>
      <w:proofErr w:type="spellEnd"/>
      <w:r w:rsidRPr="00D713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sz w:val="20"/>
          <w:szCs w:val="20"/>
        </w:rPr>
        <w:t>doing</w:t>
      </w:r>
      <w:proofErr w:type="spellEnd"/>
      <w:r w:rsidRPr="00D713FA">
        <w:rPr>
          <w:rFonts w:ascii="Tahoma" w:hAnsi="Tahoma" w:cs="Tahoma"/>
          <w:sz w:val="20"/>
          <w:szCs w:val="20"/>
        </w:rPr>
        <w:t xml:space="preserve"> it </w:t>
      </w:r>
      <w:proofErr w:type="spellStart"/>
      <w:r w:rsidRPr="00D713FA">
        <w:rPr>
          <w:rFonts w:ascii="Tahoma" w:hAnsi="Tahoma" w:cs="Tahoma"/>
          <w:sz w:val="20"/>
          <w:szCs w:val="20"/>
        </w:rPr>
        <w:t>in</w:t>
      </w:r>
      <w:proofErr w:type="spellEnd"/>
      <w:r w:rsidRPr="00D713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sz w:val="20"/>
          <w:szCs w:val="20"/>
        </w:rPr>
        <w:t>the</w:t>
      </w:r>
      <w:proofErr w:type="spellEnd"/>
      <w:r w:rsidRPr="00D713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sz w:val="20"/>
          <w:szCs w:val="20"/>
        </w:rPr>
        <w:t>immediate</w:t>
      </w:r>
      <w:proofErr w:type="spellEnd"/>
      <w:r w:rsidRPr="00D713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sz w:val="20"/>
          <w:szCs w:val="20"/>
        </w:rPr>
        <w:t>vicinity</w:t>
      </w:r>
      <w:proofErr w:type="spellEnd"/>
      <w:r w:rsidRPr="00D713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sz w:val="20"/>
          <w:szCs w:val="20"/>
        </w:rPr>
        <w:t>of</w:t>
      </w:r>
      <w:proofErr w:type="spellEnd"/>
      <w:r w:rsidRPr="00D713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sz w:val="20"/>
          <w:szCs w:val="20"/>
        </w:rPr>
        <w:t>the</w:t>
      </w:r>
      <w:proofErr w:type="spellEnd"/>
      <w:r w:rsidRPr="00D713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sz w:val="20"/>
          <w:szCs w:val="20"/>
        </w:rPr>
        <w:t>track</w:t>
      </w:r>
      <w:proofErr w:type="spellEnd"/>
      <w:r w:rsidRPr="00D713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sz w:val="20"/>
          <w:szCs w:val="20"/>
        </w:rPr>
        <w:t>or</w:t>
      </w:r>
      <w:proofErr w:type="spellEnd"/>
      <w:r w:rsidRPr="00D713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sz w:val="20"/>
          <w:szCs w:val="20"/>
        </w:rPr>
        <w:t>during</w:t>
      </w:r>
      <w:proofErr w:type="spellEnd"/>
      <w:r w:rsidRPr="00D713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sz w:val="20"/>
          <w:szCs w:val="20"/>
        </w:rPr>
        <w:t>the</w:t>
      </w:r>
      <w:proofErr w:type="spellEnd"/>
      <w:r w:rsidRPr="00D713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sz w:val="20"/>
          <w:szCs w:val="20"/>
        </w:rPr>
        <w:t>heats</w:t>
      </w:r>
      <w:proofErr w:type="spellEnd"/>
      <w:r w:rsidRPr="00D713FA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Pr="00D713FA">
        <w:rPr>
          <w:rFonts w:ascii="Tahoma" w:hAnsi="Tahoma" w:cs="Tahoma"/>
          <w:sz w:val="20"/>
          <w:szCs w:val="20"/>
        </w:rPr>
        <w:t>Choose</w:t>
      </w:r>
      <w:proofErr w:type="spellEnd"/>
      <w:r w:rsidRPr="00D713FA">
        <w:rPr>
          <w:rFonts w:ascii="Tahoma" w:hAnsi="Tahoma" w:cs="Tahoma"/>
          <w:sz w:val="20"/>
          <w:szCs w:val="20"/>
        </w:rPr>
        <w:t xml:space="preserve"> a </w:t>
      </w:r>
      <w:proofErr w:type="spellStart"/>
      <w:r w:rsidRPr="00D713FA">
        <w:rPr>
          <w:rFonts w:ascii="Tahoma" w:hAnsi="Tahoma" w:cs="Tahoma"/>
          <w:sz w:val="20"/>
          <w:szCs w:val="20"/>
        </w:rPr>
        <w:t>safer</w:t>
      </w:r>
      <w:proofErr w:type="spellEnd"/>
      <w:r w:rsidRPr="00D713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sz w:val="20"/>
          <w:szCs w:val="20"/>
        </w:rPr>
        <w:t>place</w:t>
      </w:r>
      <w:proofErr w:type="spellEnd"/>
      <w:r w:rsidRPr="00D713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sz w:val="20"/>
          <w:szCs w:val="20"/>
        </w:rPr>
        <w:t>or</w:t>
      </w:r>
      <w:proofErr w:type="spellEnd"/>
      <w:r w:rsidRPr="00D713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sz w:val="20"/>
          <w:szCs w:val="20"/>
        </w:rPr>
        <w:t>the</w:t>
      </w:r>
      <w:proofErr w:type="spellEnd"/>
      <w:r w:rsidRPr="00D713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sz w:val="20"/>
          <w:szCs w:val="20"/>
        </w:rPr>
        <w:t>premises</w:t>
      </w:r>
      <w:proofErr w:type="spellEnd"/>
      <w:r w:rsidRPr="00D713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sz w:val="20"/>
          <w:szCs w:val="20"/>
        </w:rPr>
        <w:t>of</w:t>
      </w:r>
      <w:proofErr w:type="spellEnd"/>
      <w:r w:rsidRPr="00D713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sz w:val="20"/>
          <w:szCs w:val="20"/>
        </w:rPr>
        <w:t>the</w:t>
      </w:r>
      <w:proofErr w:type="spellEnd"/>
      <w:r w:rsidRPr="00D713FA">
        <w:rPr>
          <w:rFonts w:ascii="Tahoma" w:hAnsi="Tahoma" w:cs="Tahoma"/>
          <w:sz w:val="20"/>
          <w:szCs w:val="20"/>
        </w:rPr>
        <w:t xml:space="preserve"> Press Centre! </w:t>
      </w:r>
    </w:p>
    <w:p w14:paraId="2B1CD993" w14:textId="77777777" w:rsidR="00DE0CE3" w:rsidRPr="00D713FA" w:rsidRDefault="00DE0CE3" w:rsidP="00DE0CE3">
      <w:pPr>
        <w:pStyle w:val="default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D713FA">
        <w:rPr>
          <w:rFonts w:ascii="Tahoma" w:hAnsi="Tahoma" w:cs="Tahoma"/>
          <w:sz w:val="20"/>
          <w:szCs w:val="20"/>
        </w:rPr>
        <w:t xml:space="preserve">11. </w:t>
      </w:r>
      <w:proofErr w:type="spellStart"/>
      <w:r w:rsidRPr="00D713FA">
        <w:rPr>
          <w:rFonts w:ascii="Tahoma" w:hAnsi="Tahoma" w:cs="Tahoma"/>
          <w:sz w:val="20"/>
          <w:szCs w:val="20"/>
        </w:rPr>
        <w:t>Entering</w:t>
      </w:r>
      <w:proofErr w:type="spellEnd"/>
      <w:r w:rsidRPr="00D713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sz w:val="20"/>
          <w:szCs w:val="20"/>
        </w:rPr>
        <w:t>and</w:t>
      </w:r>
      <w:proofErr w:type="spellEnd"/>
      <w:r w:rsidRPr="00D713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sz w:val="20"/>
          <w:szCs w:val="20"/>
        </w:rPr>
        <w:t>leaving</w:t>
      </w:r>
      <w:proofErr w:type="spellEnd"/>
      <w:r w:rsidRPr="00D713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sz w:val="20"/>
          <w:szCs w:val="20"/>
        </w:rPr>
        <w:t>the</w:t>
      </w:r>
      <w:proofErr w:type="spellEnd"/>
      <w:r w:rsidRPr="00D713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sz w:val="20"/>
          <w:szCs w:val="20"/>
        </w:rPr>
        <w:t>track</w:t>
      </w:r>
      <w:proofErr w:type="spellEnd"/>
      <w:r w:rsidRPr="00D713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sz w:val="20"/>
          <w:szCs w:val="20"/>
        </w:rPr>
        <w:t>is</w:t>
      </w:r>
      <w:proofErr w:type="spellEnd"/>
      <w:r w:rsidRPr="00D713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sz w:val="20"/>
          <w:szCs w:val="20"/>
        </w:rPr>
        <w:t>allowed</w:t>
      </w:r>
      <w:proofErr w:type="spellEnd"/>
      <w:r w:rsidRPr="00D713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sz w:val="20"/>
          <w:szCs w:val="20"/>
        </w:rPr>
        <w:t>only</w:t>
      </w:r>
      <w:proofErr w:type="spellEnd"/>
      <w:r w:rsidRPr="00D713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sz w:val="20"/>
          <w:szCs w:val="20"/>
        </w:rPr>
        <w:t>through</w:t>
      </w:r>
      <w:proofErr w:type="spellEnd"/>
      <w:r w:rsidRPr="00D713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sz w:val="20"/>
          <w:szCs w:val="20"/>
        </w:rPr>
        <w:t>the</w:t>
      </w:r>
      <w:proofErr w:type="spellEnd"/>
      <w:r w:rsidRPr="00D713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sz w:val="20"/>
          <w:szCs w:val="20"/>
        </w:rPr>
        <w:t>press</w:t>
      </w:r>
      <w:proofErr w:type="spellEnd"/>
      <w:r w:rsidRPr="00D713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sz w:val="20"/>
          <w:szCs w:val="20"/>
        </w:rPr>
        <w:t>gate</w:t>
      </w:r>
      <w:proofErr w:type="spellEnd"/>
      <w:r w:rsidRPr="00D713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sz w:val="20"/>
          <w:szCs w:val="20"/>
        </w:rPr>
        <w:t>behind</w:t>
      </w:r>
      <w:proofErr w:type="spellEnd"/>
      <w:r w:rsidRPr="00D713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sz w:val="20"/>
          <w:szCs w:val="20"/>
        </w:rPr>
        <w:t>the</w:t>
      </w:r>
      <w:proofErr w:type="spellEnd"/>
      <w:r w:rsidRPr="00D713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sz w:val="20"/>
          <w:szCs w:val="20"/>
        </w:rPr>
        <w:t>starting</w:t>
      </w:r>
      <w:proofErr w:type="spellEnd"/>
      <w:r w:rsidRPr="00D713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sz w:val="20"/>
          <w:szCs w:val="20"/>
        </w:rPr>
        <w:t>grid</w:t>
      </w:r>
      <w:proofErr w:type="spellEnd"/>
      <w:r w:rsidRPr="00D713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sz w:val="20"/>
          <w:szCs w:val="20"/>
        </w:rPr>
        <w:t>and</w:t>
      </w:r>
      <w:proofErr w:type="spellEnd"/>
      <w:r w:rsidRPr="00D713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sz w:val="20"/>
          <w:szCs w:val="20"/>
        </w:rPr>
        <w:t>in</w:t>
      </w:r>
      <w:proofErr w:type="spellEnd"/>
      <w:r w:rsidRPr="00D713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sz w:val="20"/>
          <w:szCs w:val="20"/>
        </w:rPr>
        <w:t>between</w:t>
      </w:r>
      <w:proofErr w:type="spellEnd"/>
      <w:r w:rsidRPr="00D713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sz w:val="20"/>
          <w:szCs w:val="20"/>
        </w:rPr>
        <w:t>the</w:t>
      </w:r>
      <w:proofErr w:type="spellEnd"/>
      <w:r w:rsidRPr="00D713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sz w:val="20"/>
          <w:szCs w:val="20"/>
        </w:rPr>
        <w:t>heats</w:t>
      </w:r>
      <w:proofErr w:type="spellEnd"/>
      <w:r w:rsidRPr="00D713FA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Pr="00D713FA">
        <w:rPr>
          <w:rFonts w:ascii="Tahoma" w:hAnsi="Tahoma" w:cs="Tahoma"/>
          <w:sz w:val="20"/>
          <w:szCs w:val="20"/>
        </w:rPr>
        <w:t>Follow</w:t>
      </w:r>
      <w:proofErr w:type="spellEnd"/>
      <w:r w:rsidRPr="00D713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sz w:val="20"/>
          <w:szCs w:val="20"/>
        </w:rPr>
        <w:t>the</w:t>
      </w:r>
      <w:proofErr w:type="spellEnd"/>
      <w:r w:rsidRPr="00D713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sz w:val="20"/>
          <w:szCs w:val="20"/>
        </w:rPr>
        <w:t>instructions</w:t>
      </w:r>
      <w:proofErr w:type="spellEnd"/>
      <w:r w:rsidRPr="00D713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sz w:val="20"/>
          <w:szCs w:val="20"/>
        </w:rPr>
        <w:t>of</w:t>
      </w:r>
      <w:proofErr w:type="spellEnd"/>
      <w:r w:rsidRPr="00D713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sz w:val="20"/>
          <w:szCs w:val="20"/>
        </w:rPr>
        <w:t>safety</w:t>
      </w:r>
      <w:proofErr w:type="spellEnd"/>
      <w:r w:rsidRPr="00D713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sz w:val="20"/>
          <w:szCs w:val="20"/>
        </w:rPr>
        <w:t>personnel</w:t>
      </w:r>
      <w:proofErr w:type="spellEnd"/>
      <w:r w:rsidRPr="00D713FA">
        <w:rPr>
          <w:rFonts w:ascii="Tahoma" w:hAnsi="Tahoma" w:cs="Tahoma"/>
          <w:sz w:val="20"/>
          <w:szCs w:val="20"/>
        </w:rPr>
        <w:t xml:space="preserve">! It </w:t>
      </w:r>
      <w:proofErr w:type="spellStart"/>
      <w:r w:rsidRPr="00D713FA">
        <w:rPr>
          <w:rFonts w:ascii="Tahoma" w:hAnsi="Tahoma" w:cs="Tahoma"/>
          <w:sz w:val="20"/>
          <w:szCs w:val="20"/>
        </w:rPr>
        <w:t>is</w:t>
      </w:r>
      <w:proofErr w:type="spellEnd"/>
      <w:r w:rsidRPr="00D713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sz w:val="20"/>
          <w:szCs w:val="20"/>
        </w:rPr>
        <w:t>strictly</w:t>
      </w:r>
      <w:proofErr w:type="spellEnd"/>
      <w:r w:rsidRPr="00D713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sz w:val="20"/>
          <w:szCs w:val="20"/>
        </w:rPr>
        <w:t>prohibited</w:t>
      </w:r>
      <w:proofErr w:type="spellEnd"/>
      <w:r w:rsidRPr="00D713FA">
        <w:rPr>
          <w:rFonts w:ascii="Tahoma" w:hAnsi="Tahoma" w:cs="Tahoma"/>
          <w:sz w:val="20"/>
          <w:szCs w:val="20"/>
        </w:rPr>
        <w:t xml:space="preserve"> to </w:t>
      </w:r>
      <w:proofErr w:type="spellStart"/>
      <w:r w:rsidRPr="00D713FA">
        <w:rPr>
          <w:rFonts w:ascii="Tahoma" w:hAnsi="Tahoma" w:cs="Tahoma"/>
          <w:sz w:val="20"/>
          <w:szCs w:val="20"/>
        </w:rPr>
        <w:t>cross</w:t>
      </w:r>
      <w:proofErr w:type="spellEnd"/>
      <w:r w:rsidRPr="00D713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sz w:val="20"/>
          <w:szCs w:val="20"/>
        </w:rPr>
        <w:t>the</w:t>
      </w:r>
      <w:proofErr w:type="spellEnd"/>
      <w:r w:rsidRPr="00D713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sz w:val="20"/>
          <w:szCs w:val="20"/>
        </w:rPr>
        <w:t>track</w:t>
      </w:r>
      <w:proofErr w:type="spellEnd"/>
      <w:r w:rsidRPr="00D713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sz w:val="20"/>
          <w:szCs w:val="20"/>
        </w:rPr>
        <w:t>during</w:t>
      </w:r>
      <w:proofErr w:type="spellEnd"/>
      <w:r w:rsidRPr="00D713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sz w:val="20"/>
          <w:szCs w:val="20"/>
        </w:rPr>
        <w:t>the</w:t>
      </w:r>
      <w:proofErr w:type="spellEnd"/>
      <w:r w:rsidRPr="00D713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sz w:val="20"/>
          <w:szCs w:val="20"/>
        </w:rPr>
        <w:t>Heats</w:t>
      </w:r>
      <w:proofErr w:type="spellEnd"/>
      <w:r w:rsidRPr="00D713FA">
        <w:rPr>
          <w:rFonts w:ascii="Tahoma" w:hAnsi="Tahoma" w:cs="Tahoma"/>
          <w:sz w:val="20"/>
          <w:szCs w:val="20"/>
        </w:rPr>
        <w:t xml:space="preserve">. </w:t>
      </w:r>
    </w:p>
    <w:p w14:paraId="0CD3AFE0" w14:textId="77777777" w:rsidR="00DE0CE3" w:rsidRPr="00D713FA" w:rsidRDefault="00DE0CE3" w:rsidP="00DE0CE3">
      <w:pPr>
        <w:rPr>
          <w:rFonts w:ascii="Tahoma" w:hAnsi="Tahoma" w:cs="Tahoma"/>
          <w:sz w:val="20"/>
          <w:szCs w:val="20"/>
        </w:rPr>
      </w:pPr>
      <w:r w:rsidRPr="00D713FA">
        <w:rPr>
          <w:rFonts w:ascii="Tahoma" w:hAnsi="Tahoma" w:cs="Tahoma"/>
          <w:sz w:val="20"/>
          <w:szCs w:val="20"/>
        </w:rPr>
        <w:t xml:space="preserve">12. </w:t>
      </w:r>
      <w:proofErr w:type="spellStart"/>
      <w:r w:rsidRPr="00D713FA">
        <w:rPr>
          <w:rFonts w:ascii="Tahoma" w:hAnsi="Tahoma" w:cs="Tahoma"/>
          <w:sz w:val="20"/>
          <w:szCs w:val="20"/>
        </w:rPr>
        <w:t>Presence</w:t>
      </w:r>
      <w:proofErr w:type="spellEnd"/>
      <w:r w:rsidRPr="00D713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sz w:val="20"/>
          <w:szCs w:val="20"/>
        </w:rPr>
        <w:t>in</w:t>
      </w:r>
      <w:proofErr w:type="spellEnd"/>
      <w:r w:rsidRPr="00D713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sz w:val="20"/>
          <w:szCs w:val="20"/>
        </w:rPr>
        <w:t>the</w:t>
      </w:r>
      <w:proofErr w:type="spellEnd"/>
      <w:r w:rsidRPr="00D713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sz w:val="20"/>
          <w:szCs w:val="20"/>
        </w:rPr>
        <w:t>pre-start</w:t>
      </w:r>
      <w:proofErr w:type="spellEnd"/>
      <w:r w:rsidRPr="00D713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sz w:val="20"/>
          <w:szCs w:val="20"/>
        </w:rPr>
        <w:t>area</w:t>
      </w:r>
      <w:proofErr w:type="spellEnd"/>
      <w:r w:rsidRPr="00D713FA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D713FA">
        <w:rPr>
          <w:rFonts w:ascii="Tahoma" w:hAnsi="Tahoma" w:cs="Tahoma"/>
          <w:sz w:val="20"/>
          <w:szCs w:val="20"/>
        </w:rPr>
        <w:t>as</w:t>
      </w:r>
      <w:proofErr w:type="spellEnd"/>
      <w:r w:rsidRPr="00D713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sz w:val="20"/>
          <w:szCs w:val="20"/>
        </w:rPr>
        <w:t>well</w:t>
      </w:r>
      <w:proofErr w:type="spellEnd"/>
      <w:r w:rsidRPr="00D713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sz w:val="20"/>
          <w:szCs w:val="20"/>
        </w:rPr>
        <w:t>as</w:t>
      </w:r>
      <w:proofErr w:type="spellEnd"/>
      <w:r w:rsidRPr="00D713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sz w:val="20"/>
          <w:szCs w:val="20"/>
        </w:rPr>
        <w:t>entering</w:t>
      </w:r>
      <w:proofErr w:type="spellEnd"/>
      <w:r w:rsidRPr="00D713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sz w:val="20"/>
          <w:szCs w:val="20"/>
        </w:rPr>
        <w:t>and</w:t>
      </w:r>
      <w:proofErr w:type="spellEnd"/>
      <w:r w:rsidRPr="00D713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sz w:val="20"/>
          <w:szCs w:val="20"/>
        </w:rPr>
        <w:t>leaving</w:t>
      </w:r>
      <w:proofErr w:type="spellEnd"/>
      <w:r w:rsidRPr="00D713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sz w:val="20"/>
          <w:szCs w:val="20"/>
        </w:rPr>
        <w:t>the</w:t>
      </w:r>
      <w:proofErr w:type="spellEnd"/>
      <w:r w:rsidRPr="00D713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sz w:val="20"/>
          <w:szCs w:val="20"/>
        </w:rPr>
        <w:t>track</w:t>
      </w:r>
      <w:proofErr w:type="spellEnd"/>
      <w:r w:rsidRPr="00D713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sz w:val="20"/>
          <w:szCs w:val="20"/>
        </w:rPr>
        <w:t>through</w:t>
      </w:r>
      <w:proofErr w:type="spellEnd"/>
      <w:r w:rsidRPr="00D713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sz w:val="20"/>
          <w:szCs w:val="20"/>
        </w:rPr>
        <w:t>the</w:t>
      </w:r>
      <w:proofErr w:type="spellEnd"/>
      <w:r w:rsidRPr="00D713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sz w:val="20"/>
          <w:szCs w:val="20"/>
        </w:rPr>
        <w:t>start</w:t>
      </w:r>
      <w:proofErr w:type="spellEnd"/>
      <w:r w:rsidRPr="00D713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sz w:val="20"/>
          <w:szCs w:val="20"/>
        </w:rPr>
        <w:t>gate</w:t>
      </w:r>
      <w:proofErr w:type="spellEnd"/>
      <w:r w:rsidRPr="00D713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sz w:val="20"/>
          <w:szCs w:val="20"/>
        </w:rPr>
        <w:t>during</w:t>
      </w:r>
      <w:proofErr w:type="spellEnd"/>
      <w:r w:rsidRPr="00D713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sz w:val="20"/>
          <w:szCs w:val="20"/>
        </w:rPr>
        <w:t>the</w:t>
      </w:r>
      <w:proofErr w:type="spellEnd"/>
      <w:r w:rsidRPr="00D713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sz w:val="20"/>
          <w:szCs w:val="20"/>
        </w:rPr>
        <w:t>event</w:t>
      </w:r>
      <w:proofErr w:type="spellEnd"/>
      <w:r w:rsidRPr="00D713FA">
        <w:rPr>
          <w:rFonts w:ascii="Tahoma" w:hAnsi="Tahoma" w:cs="Tahoma"/>
          <w:sz w:val="20"/>
          <w:szCs w:val="20"/>
        </w:rPr>
        <w:t xml:space="preserve"> are </w:t>
      </w:r>
      <w:proofErr w:type="spellStart"/>
      <w:r w:rsidRPr="00D713FA">
        <w:rPr>
          <w:rFonts w:ascii="Tahoma" w:hAnsi="Tahoma" w:cs="Tahoma"/>
          <w:sz w:val="20"/>
          <w:szCs w:val="20"/>
        </w:rPr>
        <w:t>not</w:t>
      </w:r>
      <w:proofErr w:type="spellEnd"/>
      <w:r w:rsidRPr="00D713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sz w:val="20"/>
          <w:szCs w:val="20"/>
        </w:rPr>
        <w:t>allowed</w:t>
      </w:r>
      <w:proofErr w:type="spellEnd"/>
      <w:r w:rsidRPr="00D713FA">
        <w:rPr>
          <w:rFonts w:ascii="Tahoma" w:hAnsi="Tahoma" w:cs="Tahoma"/>
          <w:sz w:val="20"/>
          <w:szCs w:val="20"/>
        </w:rPr>
        <w:t xml:space="preserve">. It </w:t>
      </w:r>
      <w:proofErr w:type="spellStart"/>
      <w:r w:rsidRPr="00D713FA">
        <w:rPr>
          <w:rFonts w:ascii="Tahoma" w:hAnsi="Tahoma" w:cs="Tahoma"/>
          <w:sz w:val="20"/>
          <w:szCs w:val="20"/>
        </w:rPr>
        <w:t>is</w:t>
      </w:r>
      <w:proofErr w:type="spellEnd"/>
      <w:r w:rsidRPr="00D713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sz w:val="20"/>
          <w:szCs w:val="20"/>
        </w:rPr>
        <w:t>allowed</w:t>
      </w:r>
      <w:proofErr w:type="spellEnd"/>
      <w:r w:rsidRPr="00D713FA">
        <w:rPr>
          <w:rFonts w:ascii="Tahoma" w:hAnsi="Tahoma" w:cs="Tahoma"/>
          <w:sz w:val="20"/>
          <w:szCs w:val="20"/>
        </w:rPr>
        <w:t xml:space="preserve"> to visit </w:t>
      </w:r>
      <w:proofErr w:type="spellStart"/>
      <w:r w:rsidRPr="00D713FA">
        <w:rPr>
          <w:rFonts w:ascii="Tahoma" w:hAnsi="Tahoma" w:cs="Tahoma"/>
          <w:sz w:val="20"/>
          <w:szCs w:val="20"/>
        </w:rPr>
        <w:t>the</w:t>
      </w:r>
      <w:proofErr w:type="spellEnd"/>
      <w:r w:rsidRPr="00D713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sz w:val="20"/>
          <w:szCs w:val="20"/>
        </w:rPr>
        <w:t>premises</w:t>
      </w:r>
      <w:proofErr w:type="spellEnd"/>
      <w:r w:rsidRPr="00D713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sz w:val="20"/>
          <w:szCs w:val="20"/>
        </w:rPr>
        <w:t>of</w:t>
      </w:r>
      <w:proofErr w:type="spellEnd"/>
      <w:r w:rsidRPr="00D713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sz w:val="20"/>
          <w:szCs w:val="20"/>
        </w:rPr>
        <w:t>officials</w:t>
      </w:r>
      <w:proofErr w:type="spellEnd"/>
      <w:r w:rsidRPr="00D713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sz w:val="20"/>
          <w:szCs w:val="20"/>
        </w:rPr>
        <w:t>or</w:t>
      </w:r>
      <w:proofErr w:type="spellEnd"/>
      <w:r w:rsidRPr="00D713FA">
        <w:rPr>
          <w:rFonts w:ascii="Tahoma" w:hAnsi="Tahoma" w:cs="Tahoma"/>
          <w:sz w:val="20"/>
          <w:szCs w:val="20"/>
        </w:rPr>
        <w:t xml:space="preserve"> VIP </w:t>
      </w:r>
      <w:proofErr w:type="spellStart"/>
      <w:r w:rsidRPr="00D713FA">
        <w:rPr>
          <w:rFonts w:ascii="Tahoma" w:hAnsi="Tahoma" w:cs="Tahoma"/>
          <w:sz w:val="20"/>
          <w:szCs w:val="20"/>
        </w:rPr>
        <w:t>area</w:t>
      </w:r>
      <w:proofErr w:type="spellEnd"/>
      <w:r w:rsidRPr="00D713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sz w:val="20"/>
          <w:szCs w:val="20"/>
        </w:rPr>
        <w:t>only</w:t>
      </w:r>
      <w:proofErr w:type="spellEnd"/>
      <w:r w:rsidRPr="00D713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sz w:val="20"/>
          <w:szCs w:val="20"/>
        </w:rPr>
        <w:t>with</w:t>
      </w:r>
      <w:proofErr w:type="spellEnd"/>
      <w:r w:rsidRPr="00D713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sz w:val="20"/>
          <w:szCs w:val="20"/>
        </w:rPr>
        <w:t>the</w:t>
      </w:r>
      <w:proofErr w:type="spellEnd"/>
      <w:r w:rsidRPr="00D713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sz w:val="20"/>
          <w:szCs w:val="20"/>
        </w:rPr>
        <w:t>permission</w:t>
      </w:r>
      <w:proofErr w:type="spellEnd"/>
      <w:r w:rsidRPr="00D713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sz w:val="20"/>
          <w:szCs w:val="20"/>
        </w:rPr>
        <w:t>of</w:t>
      </w:r>
      <w:proofErr w:type="spellEnd"/>
      <w:r w:rsidRPr="00D713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sz w:val="20"/>
          <w:szCs w:val="20"/>
        </w:rPr>
        <w:t>the</w:t>
      </w:r>
      <w:proofErr w:type="spellEnd"/>
      <w:r w:rsidRPr="00D713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sz w:val="20"/>
          <w:szCs w:val="20"/>
        </w:rPr>
        <w:t>organizer</w:t>
      </w:r>
      <w:proofErr w:type="spellEnd"/>
      <w:r w:rsidRPr="00D713FA">
        <w:rPr>
          <w:rFonts w:ascii="Tahoma" w:hAnsi="Tahoma" w:cs="Tahoma"/>
          <w:sz w:val="20"/>
          <w:szCs w:val="20"/>
        </w:rPr>
        <w:t>.</w:t>
      </w:r>
    </w:p>
    <w:p w14:paraId="300EE530" w14:textId="77777777" w:rsidR="00DE0CE3" w:rsidRPr="00D713FA" w:rsidRDefault="00DE0CE3" w:rsidP="00DE0CE3">
      <w:pPr>
        <w:pStyle w:val="default"/>
        <w:spacing w:before="0" w:beforeAutospacing="0" w:after="0" w:afterAutospacing="0" w:line="276" w:lineRule="auto"/>
        <w:rPr>
          <w:rFonts w:ascii="Tahoma" w:hAnsi="Tahoma" w:cs="Tahoma"/>
          <w:sz w:val="20"/>
          <w:szCs w:val="20"/>
        </w:rPr>
      </w:pPr>
      <w:proofErr w:type="spellStart"/>
      <w:r w:rsidRPr="00D713FA">
        <w:rPr>
          <w:rFonts w:ascii="Tahoma" w:hAnsi="Tahoma" w:cs="Tahoma"/>
          <w:b/>
          <w:bCs/>
          <w:sz w:val="20"/>
          <w:szCs w:val="20"/>
        </w:rPr>
        <w:t>By</w:t>
      </w:r>
      <w:proofErr w:type="spellEnd"/>
      <w:r w:rsidRPr="00D713FA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b/>
          <w:bCs/>
          <w:sz w:val="20"/>
          <w:szCs w:val="20"/>
        </w:rPr>
        <w:t>receiving</w:t>
      </w:r>
      <w:proofErr w:type="spellEnd"/>
      <w:r w:rsidRPr="00D713FA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b/>
          <w:bCs/>
          <w:sz w:val="20"/>
          <w:szCs w:val="20"/>
        </w:rPr>
        <w:t>the</w:t>
      </w:r>
      <w:proofErr w:type="spellEnd"/>
      <w:r w:rsidRPr="00D713FA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b/>
          <w:bCs/>
          <w:sz w:val="20"/>
          <w:szCs w:val="20"/>
        </w:rPr>
        <w:t>accreditation</w:t>
      </w:r>
      <w:proofErr w:type="spellEnd"/>
      <w:r w:rsidRPr="00D713FA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b/>
          <w:bCs/>
          <w:sz w:val="20"/>
          <w:szCs w:val="20"/>
        </w:rPr>
        <w:t>you</w:t>
      </w:r>
      <w:proofErr w:type="spellEnd"/>
      <w:r w:rsidRPr="00D713FA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b/>
          <w:bCs/>
          <w:sz w:val="20"/>
          <w:szCs w:val="20"/>
        </w:rPr>
        <w:t>confirm</w:t>
      </w:r>
      <w:proofErr w:type="spellEnd"/>
      <w:r w:rsidRPr="00D713FA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b/>
          <w:bCs/>
          <w:sz w:val="20"/>
          <w:szCs w:val="20"/>
        </w:rPr>
        <w:t>that</w:t>
      </w:r>
      <w:proofErr w:type="spellEnd"/>
      <w:r w:rsidRPr="00D713FA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b/>
          <w:bCs/>
          <w:sz w:val="20"/>
          <w:szCs w:val="20"/>
        </w:rPr>
        <w:t>you</w:t>
      </w:r>
      <w:proofErr w:type="spellEnd"/>
      <w:r w:rsidRPr="00D713FA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b/>
          <w:bCs/>
          <w:sz w:val="20"/>
          <w:szCs w:val="20"/>
        </w:rPr>
        <w:t>have</w:t>
      </w:r>
      <w:proofErr w:type="spellEnd"/>
      <w:r w:rsidRPr="00D713FA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b/>
          <w:bCs/>
          <w:sz w:val="20"/>
          <w:szCs w:val="20"/>
        </w:rPr>
        <w:t>read</w:t>
      </w:r>
      <w:proofErr w:type="spellEnd"/>
      <w:r w:rsidRPr="00D713FA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b/>
          <w:bCs/>
          <w:sz w:val="20"/>
          <w:szCs w:val="20"/>
        </w:rPr>
        <w:t>the</w:t>
      </w:r>
      <w:proofErr w:type="spellEnd"/>
      <w:r w:rsidRPr="00D713FA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b/>
          <w:bCs/>
          <w:sz w:val="20"/>
          <w:szCs w:val="20"/>
        </w:rPr>
        <w:t>Safety</w:t>
      </w:r>
      <w:proofErr w:type="spellEnd"/>
      <w:r w:rsidRPr="00D713FA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b/>
          <w:bCs/>
          <w:sz w:val="20"/>
          <w:szCs w:val="20"/>
        </w:rPr>
        <w:t>Regulations</w:t>
      </w:r>
      <w:proofErr w:type="spellEnd"/>
      <w:r w:rsidRPr="00D713FA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b/>
          <w:bCs/>
          <w:sz w:val="20"/>
          <w:szCs w:val="20"/>
        </w:rPr>
        <w:t>and</w:t>
      </w:r>
      <w:proofErr w:type="spellEnd"/>
      <w:r w:rsidRPr="00D713FA">
        <w:rPr>
          <w:rFonts w:ascii="Tahoma" w:hAnsi="Tahoma" w:cs="Tahoma"/>
          <w:b/>
          <w:bCs/>
          <w:sz w:val="20"/>
          <w:szCs w:val="20"/>
        </w:rPr>
        <w:t xml:space="preserve"> take </w:t>
      </w:r>
      <w:proofErr w:type="spellStart"/>
      <w:r w:rsidRPr="00D713FA">
        <w:rPr>
          <w:rFonts w:ascii="Tahoma" w:hAnsi="Tahoma" w:cs="Tahoma"/>
          <w:b/>
          <w:bCs/>
          <w:sz w:val="20"/>
          <w:szCs w:val="20"/>
        </w:rPr>
        <w:t>full</w:t>
      </w:r>
      <w:proofErr w:type="spellEnd"/>
      <w:r w:rsidRPr="00D713FA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b/>
          <w:bCs/>
          <w:sz w:val="20"/>
          <w:szCs w:val="20"/>
        </w:rPr>
        <w:t>responsibility</w:t>
      </w:r>
      <w:proofErr w:type="spellEnd"/>
      <w:r w:rsidRPr="00D713FA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b/>
          <w:bCs/>
          <w:sz w:val="20"/>
          <w:szCs w:val="20"/>
        </w:rPr>
        <w:t>for</w:t>
      </w:r>
      <w:proofErr w:type="spellEnd"/>
      <w:r w:rsidRPr="00D713FA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b/>
          <w:bCs/>
          <w:sz w:val="20"/>
          <w:szCs w:val="20"/>
        </w:rPr>
        <w:t>your</w:t>
      </w:r>
      <w:proofErr w:type="spellEnd"/>
      <w:r w:rsidRPr="00D713FA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b/>
          <w:bCs/>
          <w:sz w:val="20"/>
          <w:szCs w:val="20"/>
        </w:rPr>
        <w:t>actions</w:t>
      </w:r>
      <w:proofErr w:type="spellEnd"/>
      <w:r w:rsidRPr="00D713FA">
        <w:rPr>
          <w:rFonts w:ascii="Tahoma" w:hAnsi="Tahoma" w:cs="Tahoma"/>
          <w:b/>
          <w:bCs/>
          <w:sz w:val="20"/>
          <w:szCs w:val="20"/>
        </w:rPr>
        <w:t>.</w:t>
      </w:r>
    </w:p>
    <w:p w14:paraId="467B40D9" w14:textId="77777777" w:rsidR="00DE0CE3" w:rsidRPr="00D713FA" w:rsidRDefault="00DE0CE3" w:rsidP="00DE0CE3">
      <w:pPr>
        <w:spacing w:line="360" w:lineRule="auto"/>
        <w:rPr>
          <w:rFonts w:ascii="Tahoma" w:hAnsi="Tahoma" w:cs="Tahoma"/>
          <w:sz w:val="20"/>
          <w:szCs w:val="20"/>
        </w:rPr>
      </w:pPr>
    </w:p>
    <w:p w14:paraId="01739994" w14:textId="77777777" w:rsidR="00DE0CE3" w:rsidRPr="00D713FA" w:rsidRDefault="00DE0CE3" w:rsidP="00DE0CE3">
      <w:pPr>
        <w:spacing w:line="360" w:lineRule="auto"/>
        <w:rPr>
          <w:rFonts w:ascii="Tahoma" w:hAnsi="Tahoma" w:cs="Tahoma"/>
          <w:sz w:val="20"/>
          <w:szCs w:val="20"/>
        </w:rPr>
      </w:pPr>
      <w:r w:rsidRPr="00D713FA">
        <w:rPr>
          <w:rFonts w:ascii="Tahoma" w:hAnsi="Tahoma" w:cs="Tahoma"/>
          <w:sz w:val="20"/>
          <w:szCs w:val="20"/>
        </w:rPr>
        <w:t xml:space="preserve">___________________                   ________________________          ___________________                                         </w:t>
      </w:r>
    </w:p>
    <w:p w14:paraId="4AD786F3" w14:textId="77777777" w:rsidR="00DE0CE3" w:rsidRPr="00D713FA" w:rsidRDefault="00DE0CE3" w:rsidP="00DE0CE3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(Name  </w:t>
      </w:r>
      <w:proofErr w:type="spellStart"/>
      <w:r>
        <w:rPr>
          <w:rFonts w:ascii="Tahoma" w:hAnsi="Tahoma" w:cs="Tahoma"/>
          <w:sz w:val="20"/>
          <w:szCs w:val="20"/>
        </w:rPr>
        <w:t>Surname</w:t>
      </w:r>
      <w:proofErr w:type="spellEnd"/>
      <w:r w:rsidRPr="00D713FA">
        <w:rPr>
          <w:rFonts w:ascii="Tahoma" w:hAnsi="Tahoma" w:cs="Tahoma"/>
          <w:sz w:val="20"/>
          <w:szCs w:val="20"/>
        </w:rPr>
        <w:t>)                              (</w:t>
      </w:r>
      <w:proofErr w:type="spellStart"/>
      <w:r w:rsidRPr="00D713FA">
        <w:rPr>
          <w:rFonts w:ascii="Tahoma" w:hAnsi="Tahoma" w:cs="Tahoma"/>
          <w:sz w:val="20"/>
          <w:szCs w:val="20"/>
        </w:rPr>
        <w:t>Signature</w:t>
      </w:r>
      <w:proofErr w:type="spellEnd"/>
      <w:r w:rsidRPr="00D713FA">
        <w:rPr>
          <w:rFonts w:ascii="Tahoma" w:hAnsi="Tahoma" w:cs="Tahoma"/>
          <w:sz w:val="20"/>
          <w:szCs w:val="20"/>
        </w:rPr>
        <w:t xml:space="preserve">)                  </w:t>
      </w:r>
      <w:r>
        <w:rPr>
          <w:rFonts w:ascii="Tahoma" w:hAnsi="Tahoma" w:cs="Tahoma"/>
          <w:sz w:val="20"/>
          <w:szCs w:val="20"/>
        </w:rPr>
        <w:t xml:space="preserve">                        </w:t>
      </w:r>
      <w:r w:rsidRPr="00D713FA">
        <w:rPr>
          <w:rFonts w:ascii="Tahoma" w:hAnsi="Tahoma" w:cs="Tahoma"/>
          <w:sz w:val="20"/>
          <w:szCs w:val="20"/>
        </w:rPr>
        <w:t xml:space="preserve"> (</w:t>
      </w:r>
      <w:proofErr w:type="spellStart"/>
      <w:r w:rsidRPr="00D713FA">
        <w:rPr>
          <w:rFonts w:ascii="Tahoma" w:hAnsi="Tahoma" w:cs="Tahoma"/>
          <w:sz w:val="20"/>
          <w:szCs w:val="20"/>
        </w:rPr>
        <w:t>Date</w:t>
      </w:r>
      <w:proofErr w:type="spellEnd"/>
      <w:r w:rsidRPr="00D713FA">
        <w:rPr>
          <w:rFonts w:ascii="Tahoma" w:hAnsi="Tahoma" w:cs="Tahoma"/>
          <w:sz w:val="20"/>
          <w:szCs w:val="20"/>
        </w:rPr>
        <w:t>)</w:t>
      </w:r>
    </w:p>
    <w:p w14:paraId="4960FD5B" w14:textId="77777777" w:rsidR="00DE0CE3" w:rsidRPr="00D713FA" w:rsidRDefault="00DE0CE3" w:rsidP="00DE0CE3">
      <w:pPr>
        <w:pStyle w:val="default"/>
        <w:spacing w:before="0" w:beforeAutospacing="0" w:after="0" w:afterAutospacing="0" w:line="360" w:lineRule="auto"/>
        <w:rPr>
          <w:rFonts w:ascii="Tahoma" w:hAnsi="Tahoma" w:cs="Tahoma"/>
          <w:sz w:val="20"/>
          <w:szCs w:val="20"/>
        </w:rPr>
      </w:pPr>
    </w:p>
    <w:p w14:paraId="28E472A3" w14:textId="77777777" w:rsidR="00DE0CE3" w:rsidRPr="00D713FA" w:rsidRDefault="00DE0CE3" w:rsidP="00DE0CE3">
      <w:pPr>
        <w:pStyle w:val="default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proofErr w:type="spellStart"/>
      <w:r w:rsidRPr="00D713FA">
        <w:rPr>
          <w:rFonts w:ascii="Tahoma" w:hAnsi="Tahoma" w:cs="Tahoma"/>
          <w:b/>
          <w:bCs/>
          <w:sz w:val="20"/>
          <w:szCs w:val="20"/>
        </w:rPr>
        <w:t>The</w:t>
      </w:r>
      <w:proofErr w:type="spellEnd"/>
      <w:r w:rsidRPr="00D713FA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b/>
          <w:bCs/>
          <w:sz w:val="20"/>
          <w:szCs w:val="20"/>
        </w:rPr>
        <w:t>breach</w:t>
      </w:r>
      <w:proofErr w:type="spellEnd"/>
      <w:r w:rsidRPr="00D713FA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b/>
          <w:bCs/>
          <w:sz w:val="20"/>
          <w:szCs w:val="20"/>
        </w:rPr>
        <w:t>of</w:t>
      </w:r>
      <w:proofErr w:type="spellEnd"/>
      <w:r w:rsidRPr="00D713FA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b/>
          <w:bCs/>
          <w:sz w:val="20"/>
          <w:szCs w:val="20"/>
        </w:rPr>
        <w:t>any</w:t>
      </w:r>
      <w:proofErr w:type="spellEnd"/>
      <w:r w:rsidRPr="00D713FA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b/>
          <w:bCs/>
          <w:sz w:val="20"/>
          <w:szCs w:val="20"/>
        </w:rPr>
        <w:t>of</w:t>
      </w:r>
      <w:proofErr w:type="spellEnd"/>
      <w:r w:rsidRPr="00D713FA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b/>
          <w:bCs/>
          <w:sz w:val="20"/>
          <w:szCs w:val="20"/>
        </w:rPr>
        <w:t>the</w:t>
      </w:r>
      <w:proofErr w:type="spellEnd"/>
      <w:r w:rsidRPr="00D713FA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b/>
          <w:bCs/>
          <w:sz w:val="20"/>
          <w:szCs w:val="20"/>
        </w:rPr>
        <w:t>Safety</w:t>
      </w:r>
      <w:proofErr w:type="spellEnd"/>
      <w:r w:rsidRPr="00D713FA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b/>
          <w:bCs/>
          <w:sz w:val="20"/>
          <w:szCs w:val="20"/>
        </w:rPr>
        <w:t>Regulations</w:t>
      </w:r>
      <w:proofErr w:type="spellEnd"/>
      <w:r w:rsidRPr="00D713FA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b/>
          <w:bCs/>
          <w:sz w:val="20"/>
          <w:szCs w:val="20"/>
        </w:rPr>
        <w:t>may</w:t>
      </w:r>
      <w:proofErr w:type="spellEnd"/>
      <w:r w:rsidRPr="00D713FA">
        <w:rPr>
          <w:rFonts w:ascii="Tahoma" w:hAnsi="Tahoma" w:cs="Tahoma"/>
          <w:b/>
          <w:bCs/>
          <w:sz w:val="20"/>
          <w:szCs w:val="20"/>
        </w:rPr>
        <w:t xml:space="preserve"> be a </w:t>
      </w:r>
      <w:proofErr w:type="spellStart"/>
      <w:r w:rsidRPr="00D713FA">
        <w:rPr>
          <w:rFonts w:ascii="Tahoma" w:hAnsi="Tahoma" w:cs="Tahoma"/>
          <w:b/>
          <w:bCs/>
          <w:sz w:val="20"/>
          <w:szCs w:val="20"/>
        </w:rPr>
        <w:t>reason</w:t>
      </w:r>
      <w:proofErr w:type="spellEnd"/>
      <w:r w:rsidRPr="00D713FA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b/>
          <w:bCs/>
          <w:sz w:val="20"/>
          <w:szCs w:val="20"/>
        </w:rPr>
        <w:t>for</w:t>
      </w:r>
      <w:proofErr w:type="spellEnd"/>
      <w:r w:rsidRPr="00D713FA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b/>
          <w:bCs/>
          <w:sz w:val="20"/>
          <w:szCs w:val="20"/>
        </w:rPr>
        <w:t>accreditation</w:t>
      </w:r>
      <w:proofErr w:type="spellEnd"/>
      <w:r w:rsidRPr="00D713FA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b/>
          <w:bCs/>
          <w:sz w:val="20"/>
          <w:szCs w:val="20"/>
        </w:rPr>
        <w:t>annulment</w:t>
      </w:r>
      <w:proofErr w:type="spellEnd"/>
      <w:r w:rsidRPr="00D713FA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b/>
          <w:bCs/>
          <w:sz w:val="20"/>
          <w:szCs w:val="20"/>
        </w:rPr>
        <w:t>and</w:t>
      </w:r>
      <w:proofErr w:type="spellEnd"/>
      <w:r w:rsidRPr="00D713FA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b/>
          <w:bCs/>
          <w:sz w:val="20"/>
          <w:szCs w:val="20"/>
        </w:rPr>
        <w:t>expulsion</w:t>
      </w:r>
      <w:proofErr w:type="spellEnd"/>
      <w:r w:rsidRPr="00D713FA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 w:rsidRPr="00D713FA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b/>
          <w:bCs/>
          <w:sz w:val="20"/>
          <w:szCs w:val="20"/>
        </w:rPr>
        <w:t>the</w:t>
      </w:r>
      <w:proofErr w:type="spellEnd"/>
      <w:r w:rsidRPr="00D713FA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b/>
          <w:bCs/>
          <w:sz w:val="20"/>
          <w:szCs w:val="20"/>
        </w:rPr>
        <w:t>track</w:t>
      </w:r>
      <w:proofErr w:type="spellEnd"/>
      <w:r w:rsidRPr="00D713FA">
        <w:rPr>
          <w:rFonts w:ascii="Tahoma" w:hAnsi="Tahoma" w:cs="Tahoma"/>
          <w:b/>
          <w:bCs/>
          <w:sz w:val="20"/>
          <w:szCs w:val="20"/>
        </w:rPr>
        <w:t>.</w:t>
      </w:r>
    </w:p>
    <w:p w14:paraId="5F0EA43D" w14:textId="77777777" w:rsidR="00DE0CE3" w:rsidRPr="00D713FA" w:rsidRDefault="00DE0CE3" w:rsidP="00DE0CE3">
      <w:pPr>
        <w:pStyle w:val="default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proofErr w:type="spellStart"/>
      <w:r w:rsidRPr="00D713FA">
        <w:rPr>
          <w:rFonts w:ascii="Tahoma" w:hAnsi="Tahoma" w:cs="Tahoma"/>
          <w:b/>
          <w:bCs/>
          <w:sz w:val="20"/>
          <w:szCs w:val="20"/>
        </w:rPr>
        <w:t>We</w:t>
      </w:r>
      <w:proofErr w:type="spellEnd"/>
      <w:r w:rsidRPr="00D713FA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b/>
          <w:bCs/>
          <w:sz w:val="20"/>
          <w:szCs w:val="20"/>
        </w:rPr>
        <w:t>wish</w:t>
      </w:r>
      <w:proofErr w:type="spellEnd"/>
      <w:r w:rsidRPr="00D713FA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b/>
          <w:bCs/>
          <w:sz w:val="20"/>
          <w:szCs w:val="20"/>
        </w:rPr>
        <w:t>you</w:t>
      </w:r>
      <w:proofErr w:type="spellEnd"/>
      <w:r w:rsidRPr="00D713FA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b/>
          <w:bCs/>
          <w:sz w:val="20"/>
          <w:szCs w:val="20"/>
        </w:rPr>
        <w:t>success</w:t>
      </w:r>
      <w:proofErr w:type="spellEnd"/>
      <w:r w:rsidRPr="00D713FA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b/>
          <w:bCs/>
          <w:sz w:val="20"/>
          <w:szCs w:val="20"/>
        </w:rPr>
        <w:t>in</w:t>
      </w:r>
      <w:proofErr w:type="spellEnd"/>
      <w:r w:rsidRPr="00D713FA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b/>
          <w:bCs/>
          <w:sz w:val="20"/>
          <w:szCs w:val="20"/>
        </w:rPr>
        <w:t>the</w:t>
      </w:r>
      <w:proofErr w:type="spellEnd"/>
      <w:r w:rsidRPr="00D713FA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b/>
          <w:bCs/>
          <w:sz w:val="20"/>
          <w:szCs w:val="20"/>
        </w:rPr>
        <w:t>professional</w:t>
      </w:r>
      <w:proofErr w:type="spellEnd"/>
      <w:r w:rsidRPr="00D713FA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b/>
          <w:bCs/>
          <w:sz w:val="20"/>
          <w:szCs w:val="20"/>
        </w:rPr>
        <w:t>work</w:t>
      </w:r>
      <w:proofErr w:type="spellEnd"/>
      <w:r w:rsidRPr="00D713FA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b/>
          <w:bCs/>
          <w:sz w:val="20"/>
          <w:szCs w:val="20"/>
        </w:rPr>
        <w:t>and</w:t>
      </w:r>
      <w:proofErr w:type="spellEnd"/>
      <w:r w:rsidRPr="00D713FA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b/>
          <w:bCs/>
          <w:sz w:val="20"/>
          <w:szCs w:val="20"/>
        </w:rPr>
        <w:t>positive</w:t>
      </w:r>
      <w:proofErr w:type="spellEnd"/>
      <w:r w:rsidRPr="00D713FA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D713FA">
        <w:rPr>
          <w:rFonts w:ascii="Tahoma" w:hAnsi="Tahoma" w:cs="Tahoma"/>
          <w:b/>
          <w:bCs/>
          <w:sz w:val="20"/>
          <w:szCs w:val="20"/>
        </w:rPr>
        <w:t>emotions</w:t>
      </w:r>
      <w:proofErr w:type="spellEnd"/>
      <w:r w:rsidRPr="00D713FA">
        <w:rPr>
          <w:rFonts w:ascii="Tahoma" w:hAnsi="Tahoma" w:cs="Tahoma"/>
          <w:b/>
          <w:bCs/>
          <w:sz w:val="20"/>
          <w:szCs w:val="20"/>
        </w:rPr>
        <w:t>!</w:t>
      </w:r>
    </w:p>
    <w:p w14:paraId="4FBFADDF" w14:textId="77777777" w:rsidR="00DE0CE3" w:rsidRDefault="00DE0CE3" w:rsidP="00DE0CE3"/>
    <w:p w14:paraId="078C2D2D" w14:textId="20CB0444" w:rsidR="00BA71B9" w:rsidRDefault="00BA71B9"/>
    <w:sectPr w:rsidR="00BA71B9" w:rsidSect="00D668B2">
      <w:pgSz w:w="11906" w:h="16838"/>
      <w:pgMar w:top="284" w:right="567" w:bottom="142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9578D8"/>
    <w:multiLevelType w:val="hybridMultilevel"/>
    <w:tmpl w:val="FE24767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04730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CE3"/>
    <w:rsid w:val="00426F4F"/>
    <w:rsid w:val="00622D78"/>
    <w:rsid w:val="007C4342"/>
    <w:rsid w:val="00B47DC0"/>
    <w:rsid w:val="00BA71B9"/>
    <w:rsid w:val="00DE0CE3"/>
    <w:rsid w:val="00F5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FD99F"/>
  <w15:chartTrackingRefBased/>
  <w15:docId w15:val="{6E2F0DA9-6704-41A8-80C6-2DD3C17FE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0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E0CE3"/>
    <w:pPr>
      <w:spacing w:before="100" w:beforeAutospacing="1" w:after="100" w:afterAutospacing="1"/>
    </w:pPr>
  </w:style>
  <w:style w:type="paragraph" w:customStyle="1" w:styleId="default">
    <w:name w:val="default"/>
    <w:basedOn w:val="Normal"/>
    <w:rsid w:val="00DE0CE3"/>
    <w:pPr>
      <w:spacing w:before="100" w:beforeAutospacing="1" w:after="100" w:afterAutospacing="1"/>
    </w:pPr>
  </w:style>
  <w:style w:type="character" w:customStyle="1" w:styleId="hps">
    <w:name w:val="hps"/>
    <w:basedOn w:val="DefaultParagraphFont"/>
    <w:rsid w:val="00DE0C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3714</Words>
  <Characters>2118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Mikužytė</dc:creator>
  <cp:keywords/>
  <dc:description/>
  <cp:lastModifiedBy>Office 2019</cp:lastModifiedBy>
  <cp:revision>6</cp:revision>
  <dcterms:created xsi:type="dcterms:W3CDTF">2022-12-20T13:37:00Z</dcterms:created>
  <dcterms:modified xsi:type="dcterms:W3CDTF">2022-12-20T13:41:00Z</dcterms:modified>
</cp:coreProperties>
</file>